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F931E6" w14:textId="77777777" w:rsidR="00000000" w:rsidRDefault="00B903C4">
      <w:pPr>
        <w:pStyle w:val="NormalWeb"/>
        <w:divId w:val="1811822800"/>
      </w:pPr>
      <w:proofErr w:type="gramStart"/>
      <w:r>
        <w:rPr>
          <w:b/>
          <w:bCs/>
        </w:rPr>
        <w:t>Title</w:t>
      </w:r>
      <w:r>
        <w:rPr>
          <w:b/>
          <w:bCs/>
        </w:rPr>
        <w:t xml:space="preserve"> </w:t>
      </w:r>
      <w:r>
        <w:t>:</w:t>
      </w:r>
      <w:proofErr w:type="gramEnd"/>
      <w:r>
        <w:t> </w:t>
      </w:r>
      <w:r w:rsidR="00370729">
        <w:t>E-Commerce Website</w:t>
      </w:r>
      <w:r>
        <w:t>—High School</w:t>
      </w:r>
      <w:r>
        <w:t xml:space="preserve"> </w:t>
      </w:r>
    </w:p>
    <w:p w14:paraId="45FC3AF1" w14:textId="77777777" w:rsidR="00000000" w:rsidRDefault="00B903C4">
      <w:pPr>
        <w:pStyle w:val="NormalWeb"/>
        <w:divId w:val="1811822800"/>
      </w:pPr>
      <w:proofErr w:type="gramStart"/>
      <w:r>
        <w:rPr>
          <w:b/>
          <w:bCs/>
        </w:rPr>
        <w:t>Description</w:t>
      </w:r>
      <w:r>
        <w:rPr>
          <w:b/>
          <w:bCs/>
        </w:rPr>
        <w:t xml:space="preserve"> </w:t>
      </w:r>
      <w:r>
        <w:t>:</w:t>
      </w:r>
      <w:proofErr w:type="gramEnd"/>
      <w:r>
        <w:t> </w:t>
      </w:r>
      <w:r>
        <w:t>A rubric in student language written for high school students to self-assess their wikis.</w:t>
      </w:r>
      <w:r>
        <w:t xml:space="preserve"> </w:t>
      </w:r>
    </w:p>
    <w:p w14:paraId="786E0916" w14:textId="77777777" w:rsidR="00000000" w:rsidRDefault="00B903C4">
      <w:pPr>
        <w:pStyle w:val="NormalWeb"/>
        <w:divId w:val="1811822800"/>
      </w:pPr>
      <w:proofErr w:type="gramStart"/>
      <w:r>
        <w:rPr>
          <w:b/>
          <w:bCs/>
        </w:rPr>
        <w:t>Keywords</w:t>
      </w:r>
      <w:r>
        <w:rPr>
          <w:b/>
          <w:bCs/>
        </w:rPr>
        <w:t xml:space="preserve"> </w:t>
      </w:r>
      <w:r>
        <w:t>:</w:t>
      </w:r>
      <w:proofErr w:type="gramEnd"/>
      <w:r>
        <w:t> </w:t>
      </w:r>
      <w:r>
        <w:t>Research, Web site</w:t>
      </w:r>
      <w:r>
        <w:t xml:space="preserve"> </w:t>
      </w:r>
    </w:p>
    <w:p w14:paraId="305F9385" w14:textId="77777777" w:rsidR="00000000" w:rsidRDefault="00B903C4">
      <w:pPr>
        <w:pStyle w:val="NormalWeb"/>
        <w:divId w:val="1811822800"/>
      </w:pPr>
      <w:proofErr w:type="gramStart"/>
      <w:r>
        <w:rPr>
          <w:b/>
          <w:bCs/>
        </w:rPr>
        <w:t>Instructions</w:t>
      </w:r>
      <w:r>
        <w:rPr>
          <w:b/>
          <w:bCs/>
        </w:rPr>
        <w:t xml:space="preserve"> </w:t>
      </w:r>
      <w:r>
        <w:t>:</w:t>
      </w:r>
      <w:proofErr w:type="gramEnd"/>
      <w:r>
        <w:t> </w:t>
      </w:r>
      <w:r>
        <w:t xml:space="preserve">Use this rubric to self-assess your </w:t>
      </w:r>
      <w:r w:rsidR="00370729">
        <w:t>Website</w:t>
      </w:r>
      <w:r>
        <w:t xml:space="preserve"> </w:t>
      </w:r>
    </w:p>
    <w:p w14:paraId="5DAB18FA" w14:textId="77777777" w:rsidR="00000000" w:rsidRDefault="00B903C4">
      <w:pPr>
        <w:pStyle w:val="NormalWeb"/>
        <w:divId w:val="1811822800"/>
      </w:pPr>
      <w:r>
        <w:rPr>
          <w:b/>
          <w:bCs/>
        </w:rPr>
        <w:t>Categories</w:t>
      </w:r>
      <w:r>
        <w:rPr>
          <w:b/>
          <w:bCs/>
        </w:rPr>
        <w:t xml:space="preserve"> </w:t>
      </w:r>
    </w:p>
    <w:p w14:paraId="07EA097D" w14:textId="77777777" w:rsidR="00000000" w:rsidRDefault="00B903C4">
      <w:pPr>
        <w:pStyle w:val="NormalWeb"/>
        <w:divId w:val="1811822800"/>
      </w:pPr>
      <w:r>
        <w:rPr>
          <w:b/>
          <w:bCs/>
        </w:rPr>
        <w:t xml:space="preserve">Grade </w:t>
      </w:r>
      <w:proofErr w:type="gramStart"/>
      <w:r>
        <w:rPr>
          <w:b/>
          <w:bCs/>
        </w:rPr>
        <w:t>Level</w:t>
      </w:r>
      <w:r>
        <w:rPr>
          <w:b/>
          <w:bCs/>
        </w:rPr>
        <w:t xml:space="preserve"> </w:t>
      </w:r>
      <w:r>
        <w:t>:</w:t>
      </w:r>
      <w:proofErr w:type="gramEnd"/>
      <w:r>
        <w:t> </w:t>
      </w:r>
      <w:r>
        <w:t>9-12</w:t>
      </w:r>
      <w:r>
        <w:t xml:space="preserve"> </w:t>
      </w:r>
    </w:p>
    <w:p w14:paraId="387AABA5" w14:textId="77777777" w:rsidR="00000000" w:rsidRDefault="00B903C4">
      <w:pPr>
        <w:pStyle w:val="NormalWeb"/>
        <w:divId w:val="1811822800"/>
      </w:pPr>
      <w:proofErr w:type="gramStart"/>
      <w:r>
        <w:rPr>
          <w:b/>
          <w:bCs/>
        </w:rPr>
        <w:t>Subject</w:t>
      </w:r>
      <w:r>
        <w:rPr>
          <w:b/>
          <w:bCs/>
        </w:rPr>
        <w:t xml:space="preserve"> </w:t>
      </w:r>
      <w:r>
        <w:t>:</w:t>
      </w:r>
      <w:proofErr w:type="gramEnd"/>
      <w:r>
        <w:t> </w:t>
      </w:r>
      <w:r>
        <w:t xml:space="preserve"> </w:t>
      </w:r>
      <w:r w:rsidR="00370729">
        <w:t>Web Design</w:t>
      </w:r>
    </w:p>
    <w:p w14:paraId="5517AB5D" w14:textId="77777777" w:rsidR="00000000" w:rsidRDefault="00B903C4">
      <w:pPr>
        <w:pStyle w:val="NormalWeb"/>
        <w:divId w:val="1811822800"/>
      </w:pPr>
      <w:r>
        <w:rPr>
          <w:b/>
          <w:bCs/>
        </w:rPr>
        <w:t xml:space="preserve">Type of </w:t>
      </w:r>
      <w:proofErr w:type="gramStart"/>
      <w:r>
        <w:rPr>
          <w:b/>
          <w:bCs/>
        </w:rPr>
        <w:t>Assessment</w:t>
      </w:r>
      <w:r>
        <w:rPr>
          <w:b/>
          <w:bCs/>
        </w:rPr>
        <w:t xml:space="preserve"> </w:t>
      </w:r>
      <w:r>
        <w:t>:</w:t>
      </w:r>
      <w:proofErr w:type="gramEnd"/>
      <w:r>
        <w:t> </w:t>
      </w:r>
      <w:r>
        <w:t>Electronic Publications</w:t>
      </w:r>
      <w:r>
        <w:t xml:space="preserve"> </w:t>
      </w:r>
    </w:p>
    <w:tbl>
      <w:tblPr>
        <w:tblW w:w="96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00"/>
        <w:gridCol w:w="2400"/>
        <w:gridCol w:w="2400"/>
        <w:gridCol w:w="2400"/>
      </w:tblGrid>
      <w:tr w:rsidR="00000000" w14:paraId="57FB786C" w14:textId="77777777">
        <w:trPr>
          <w:divId w:val="655449637"/>
          <w:tblHeader/>
        </w:trPr>
        <w:tc>
          <w:tcPr>
            <w:tcW w:w="0" w:type="auto"/>
            <w:tcBorders>
              <w:top w:val="outset" w:sz="6" w:space="0" w:color="auto"/>
              <w:left w:val="outset" w:sz="6" w:space="0" w:color="auto"/>
              <w:bottom w:val="outset" w:sz="6" w:space="0" w:color="auto"/>
              <w:right w:val="outset" w:sz="6" w:space="0" w:color="auto"/>
            </w:tcBorders>
            <w:vAlign w:val="center"/>
            <w:hideMark/>
          </w:tcPr>
          <w:p w14:paraId="0815E123" w14:textId="77777777" w:rsidR="00000000" w:rsidRDefault="00B903C4">
            <w:pPr>
              <w:jc w:val="center"/>
              <w:divId w:val="1438788621"/>
              <w:rPr>
                <w:rFonts w:eastAsia="Times New Roman"/>
                <w:b/>
                <w:bCs/>
              </w:rPr>
            </w:pPr>
            <w:r>
              <w:rPr>
                <w:rFonts w:eastAsia="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AA0BB" w14:textId="77777777" w:rsidR="00000000" w:rsidRDefault="00B903C4">
            <w:pPr>
              <w:jc w:val="center"/>
              <w:divId w:val="322398929"/>
              <w:rPr>
                <w:rFonts w:eastAsia="Times New Roman"/>
                <w:b/>
                <w:bCs/>
              </w:rPr>
            </w:pPr>
            <w:r>
              <w:rPr>
                <w:rFonts w:eastAsia="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4F56E" w14:textId="77777777" w:rsidR="00000000" w:rsidRDefault="00B903C4">
            <w:pPr>
              <w:jc w:val="center"/>
              <w:divId w:val="89085730"/>
              <w:rPr>
                <w:rFonts w:eastAsia="Times New Roman"/>
                <w:b/>
                <w:bCs/>
              </w:rPr>
            </w:pPr>
            <w:r>
              <w:rPr>
                <w:rFonts w:eastAsia="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87274" w14:textId="77777777" w:rsidR="00000000" w:rsidRDefault="00B903C4">
            <w:pPr>
              <w:jc w:val="center"/>
              <w:divId w:val="1672903448"/>
              <w:rPr>
                <w:rFonts w:eastAsia="Times New Roman"/>
                <w:b/>
                <w:bCs/>
              </w:rPr>
            </w:pPr>
            <w:r>
              <w:rPr>
                <w:rFonts w:eastAsia="Times New Roman"/>
                <w:b/>
                <w:bCs/>
              </w:rPr>
              <w:t>1</w:t>
            </w:r>
          </w:p>
        </w:tc>
      </w:tr>
      <w:tr w:rsidR="00000000" w14:paraId="09FDB06E"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6547AE7C" w14:textId="77777777" w:rsidR="00000000" w:rsidRDefault="00B903C4">
            <w:pPr>
              <w:divId w:val="64376172"/>
              <w:rPr>
                <w:rFonts w:eastAsia="Times New Roman"/>
              </w:rPr>
            </w:pPr>
            <w:r>
              <w:rPr>
                <w:rFonts w:eastAsia="Times New Roman"/>
              </w:rPr>
              <w:t>Purpose</w:t>
            </w:r>
          </w:p>
        </w:tc>
      </w:tr>
      <w:tr w:rsidR="00000000" w14:paraId="25128EC0"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64661638" w14:textId="77777777" w:rsidR="00000000" w:rsidRDefault="00B903C4" w:rsidP="00291079">
            <w:pPr>
              <w:divId w:val="1453359061"/>
              <w:rPr>
                <w:rFonts w:eastAsia="Times New Roman"/>
              </w:rPr>
            </w:pPr>
            <w:r>
              <w:rPr>
                <w:rFonts w:eastAsia="Times New Roman"/>
              </w:rPr>
              <w:t xml:space="preserve">Our </w:t>
            </w:r>
            <w:r w:rsidR="00291079">
              <w:rPr>
                <w:rFonts w:eastAsia="Times New Roman"/>
              </w:rPr>
              <w:t>Website</w:t>
            </w:r>
            <w:bookmarkStart w:id="0" w:name="_GoBack"/>
            <w:bookmarkEnd w:id="0"/>
            <w:r>
              <w:rPr>
                <w:rFonts w:eastAsia="Times New Roman"/>
              </w:rPr>
              <w:t xml:space="preserve"> has a purpose and a message that addresses an important issue. Every component of our wiki supports the purpose.</w:t>
            </w:r>
          </w:p>
        </w:tc>
        <w:tc>
          <w:tcPr>
            <w:tcW w:w="2400" w:type="dxa"/>
            <w:tcBorders>
              <w:top w:val="outset" w:sz="6" w:space="0" w:color="auto"/>
              <w:left w:val="outset" w:sz="6" w:space="0" w:color="auto"/>
              <w:bottom w:val="outset" w:sz="6" w:space="0" w:color="auto"/>
              <w:right w:val="outset" w:sz="6" w:space="0" w:color="auto"/>
            </w:tcBorders>
            <w:hideMark/>
          </w:tcPr>
          <w:p w14:paraId="3B6F4D44" w14:textId="77777777" w:rsidR="00000000" w:rsidRDefault="00B903C4">
            <w:pPr>
              <w:divId w:val="1226530815"/>
              <w:rPr>
                <w:rFonts w:eastAsia="Times New Roman"/>
              </w:rPr>
            </w:pPr>
            <w:r>
              <w:rPr>
                <w:rFonts w:eastAsia="Times New Roman"/>
              </w:rPr>
              <w:t xml:space="preserve">Our </w:t>
            </w:r>
            <w:r w:rsidR="00370729">
              <w:rPr>
                <w:rFonts w:eastAsia="Times New Roman"/>
              </w:rPr>
              <w:t>website</w:t>
            </w:r>
            <w:r>
              <w:rPr>
                <w:rFonts w:eastAsia="Times New Roman"/>
              </w:rPr>
              <w:t xml:space="preserve"> has a purpose. Every component of our </w:t>
            </w:r>
            <w:r w:rsidR="00370729">
              <w:rPr>
                <w:rFonts w:eastAsia="Times New Roman"/>
              </w:rPr>
              <w:t>website</w:t>
            </w:r>
            <w:r>
              <w:rPr>
                <w:rFonts w:eastAsia="Times New Roman"/>
              </w:rPr>
              <w:t xml:space="preserve"> supports the purpose.</w:t>
            </w:r>
          </w:p>
        </w:tc>
        <w:tc>
          <w:tcPr>
            <w:tcW w:w="2400" w:type="dxa"/>
            <w:tcBorders>
              <w:top w:val="outset" w:sz="6" w:space="0" w:color="auto"/>
              <w:left w:val="outset" w:sz="6" w:space="0" w:color="auto"/>
              <w:bottom w:val="outset" w:sz="6" w:space="0" w:color="auto"/>
              <w:right w:val="outset" w:sz="6" w:space="0" w:color="auto"/>
            </w:tcBorders>
            <w:hideMark/>
          </w:tcPr>
          <w:p w14:paraId="37F40B43" w14:textId="77777777" w:rsidR="00000000" w:rsidRDefault="00B903C4">
            <w:pPr>
              <w:divId w:val="1772239153"/>
              <w:rPr>
                <w:rFonts w:eastAsia="Times New Roman"/>
              </w:rPr>
            </w:pPr>
            <w:r>
              <w:rPr>
                <w:rFonts w:eastAsia="Times New Roman"/>
              </w:rPr>
              <w:t xml:space="preserve">Our </w:t>
            </w:r>
            <w:r w:rsidR="00370729">
              <w:rPr>
                <w:rFonts w:eastAsia="Times New Roman"/>
              </w:rPr>
              <w:t>website</w:t>
            </w:r>
            <w:r>
              <w:rPr>
                <w:rFonts w:eastAsia="Times New Roman"/>
              </w:rPr>
              <w:t xml:space="preserve"> is generally about a topic. Every component of our </w:t>
            </w:r>
            <w:r w:rsidR="00370729">
              <w:rPr>
                <w:rFonts w:eastAsia="Times New Roman"/>
              </w:rPr>
              <w:t>website</w:t>
            </w:r>
            <w:r>
              <w:rPr>
                <w:rFonts w:eastAsia="Times New Roman"/>
              </w:rPr>
              <w:t xml:space="preserve"> relates to the topic, but some components have a superficial relationship to the topic.</w:t>
            </w:r>
          </w:p>
        </w:tc>
        <w:tc>
          <w:tcPr>
            <w:tcW w:w="2400" w:type="dxa"/>
            <w:tcBorders>
              <w:top w:val="outset" w:sz="6" w:space="0" w:color="auto"/>
              <w:left w:val="outset" w:sz="6" w:space="0" w:color="auto"/>
              <w:bottom w:val="outset" w:sz="6" w:space="0" w:color="auto"/>
              <w:right w:val="outset" w:sz="6" w:space="0" w:color="auto"/>
            </w:tcBorders>
            <w:hideMark/>
          </w:tcPr>
          <w:p w14:paraId="2860CFD9" w14:textId="77777777" w:rsidR="00000000" w:rsidRDefault="00B903C4">
            <w:pPr>
              <w:divId w:val="468059532"/>
              <w:rPr>
                <w:rFonts w:eastAsia="Times New Roman"/>
              </w:rPr>
            </w:pPr>
            <w:r>
              <w:rPr>
                <w:rFonts w:eastAsia="Times New Roman"/>
              </w:rPr>
              <w:t xml:space="preserve">Our </w:t>
            </w:r>
            <w:r w:rsidR="00370729">
              <w:rPr>
                <w:rFonts w:eastAsia="Times New Roman"/>
              </w:rPr>
              <w:t>website</w:t>
            </w:r>
            <w:r>
              <w:rPr>
                <w:rFonts w:eastAsia="Times New Roman"/>
              </w:rPr>
              <w:t xml:space="preserve"> seems to be about </w:t>
            </w:r>
            <w:r>
              <w:rPr>
                <w:rFonts w:eastAsia="Times New Roman"/>
              </w:rPr>
              <w:t>more than one topic.</w:t>
            </w:r>
          </w:p>
        </w:tc>
      </w:tr>
      <w:tr w:rsidR="00000000" w14:paraId="658EC72F"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53FB2A33" w14:textId="77777777" w:rsidR="00000000" w:rsidRDefault="00B903C4">
            <w:pPr>
              <w:divId w:val="1351025245"/>
              <w:rPr>
                <w:rFonts w:eastAsia="Times New Roman"/>
              </w:rPr>
            </w:pPr>
            <w:r>
              <w:rPr>
                <w:rFonts w:eastAsia="Times New Roman"/>
              </w:rPr>
              <w:t>Information</w:t>
            </w:r>
          </w:p>
        </w:tc>
      </w:tr>
      <w:tr w:rsidR="00000000" w14:paraId="1206DCAB"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317C3C0E" w14:textId="77777777" w:rsidR="00000000" w:rsidRDefault="00B903C4">
            <w:pPr>
              <w:divId w:val="1102804618"/>
              <w:rPr>
                <w:rFonts w:eastAsia="Times New Roman"/>
              </w:rPr>
            </w:pPr>
            <w:r>
              <w:rPr>
                <w:rFonts w:eastAsia="Times New Roman"/>
              </w:rPr>
              <w:t xml:space="preserve">Our </w:t>
            </w:r>
            <w:r w:rsidR="00370729">
              <w:rPr>
                <w:rFonts w:eastAsia="Times New Roman"/>
              </w:rPr>
              <w:t>website</w:t>
            </w:r>
            <w:r>
              <w:rPr>
                <w:rFonts w:eastAsia="Times New Roman"/>
              </w:rPr>
              <w:t xml:space="preserve"> provides extensive, thorough information about all sides of the issue.</w:t>
            </w:r>
          </w:p>
        </w:tc>
        <w:tc>
          <w:tcPr>
            <w:tcW w:w="2400" w:type="dxa"/>
            <w:tcBorders>
              <w:top w:val="outset" w:sz="6" w:space="0" w:color="auto"/>
              <w:left w:val="outset" w:sz="6" w:space="0" w:color="auto"/>
              <w:bottom w:val="outset" w:sz="6" w:space="0" w:color="auto"/>
              <w:right w:val="outset" w:sz="6" w:space="0" w:color="auto"/>
            </w:tcBorders>
            <w:hideMark/>
          </w:tcPr>
          <w:p w14:paraId="0618A0BC" w14:textId="77777777" w:rsidR="00000000" w:rsidRDefault="00B903C4">
            <w:pPr>
              <w:divId w:val="1049692517"/>
              <w:rPr>
                <w:rFonts w:eastAsia="Times New Roman"/>
              </w:rPr>
            </w:pPr>
            <w:r>
              <w:rPr>
                <w:rFonts w:eastAsia="Times New Roman"/>
              </w:rPr>
              <w:t xml:space="preserve">Our </w:t>
            </w:r>
            <w:r w:rsidR="00370729">
              <w:rPr>
                <w:rFonts w:eastAsia="Times New Roman"/>
              </w:rPr>
              <w:t>website</w:t>
            </w:r>
            <w:r>
              <w:rPr>
                <w:rFonts w:eastAsia="Times New Roman"/>
              </w:rPr>
              <w:t xml:space="preserve"> provides adequate information about at least two sides of the issue.</w:t>
            </w:r>
          </w:p>
        </w:tc>
        <w:tc>
          <w:tcPr>
            <w:tcW w:w="2400" w:type="dxa"/>
            <w:tcBorders>
              <w:top w:val="outset" w:sz="6" w:space="0" w:color="auto"/>
              <w:left w:val="outset" w:sz="6" w:space="0" w:color="auto"/>
              <w:bottom w:val="outset" w:sz="6" w:space="0" w:color="auto"/>
              <w:right w:val="outset" w:sz="6" w:space="0" w:color="auto"/>
            </w:tcBorders>
            <w:hideMark/>
          </w:tcPr>
          <w:p w14:paraId="79DAEFE2" w14:textId="77777777" w:rsidR="00000000" w:rsidRDefault="00B903C4">
            <w:pPr>
              <w:divId w:val="1872063717"/>
              <w:rPr>
                <w:rFonts w:eastAsia="Times New Roman"/>
              </w:rPr>
            </w:pPr>
            <w:r>
              <w:rPr>
                <w:rFonts w:eastAsia="Times New Roman"/>
              </w:rPr>
              <w:t xml:space="preserve">The information in our </w:t>
            </w:r>
            <w:r w:rsidR="00370729">
              <w:rPr>
                <w:rFonts w:eastAsia="Times New Roman"/>
              </w:rPr>
              <w:t>website</w:t>
            </w:r>
            <w:r>
              <w:rPr>
                <w:rFonts w:eastAsia="Times New Roman"/>
              </w:rPr>
              <w:t xml:space="preserve"> has a few significant gaps and seems a bit one-sided.</w:t>
            </w:r>
          </w:p>
        </w:tc>
        <w:tc>
          <w:tcPr>
            <w:tcW w:w="2400" w:type="dxa"/>
            <w:tcBorders>
              <w:top w:val="outset" w:sz="6" w:space="0" w:color="auto"/>
              <w:left w:val="outset" w:sz="6" w:space="0" w:color="auto"/>
              <w:bottom w:val="outset" w:sz="6" w:space="0" w:color="auto"/>
              <w:right w:val="outset" w:sz="6" w:space="0" w:color="auto"/>
            </w:tcBorders>
            <w:hideMark/>
          </w:tcPr>
          <w:p w14:paraId="5F31BC04" w14:textId="77777777" w:rsidR="00000000" w:rsidRDefault="00B903C4">
            <w:pPr>
              <w:divId w:val="1043942644"/>
              <w:rPr>
                <w:rFonts w:eastAsia="Times New Roman"/>
              </w:rPr>
            </w:pPr>
            <w:r>
              <w:rPr>
                <w:rFonts w:eastAsia="Times New Roman"/>
              </w:rPr>
              <w:t xml:space="preserve">The information in our </w:t>
            </w:r>
            <w:r w:rsidR="00370729">
              <w:rPr>
                <w:rFonts w:eastAsia="Times New Roman"/>
              </w:rPr>
              <w:t>website</w:t>
            </w:r>
            <w:r>
              <w:rPr>
                <w:rFonts w:eastAsia="Times New Roman"/>
              </w:rPr>
              <w:t xml:space="preserve"> has many gaps and presents only one side of the issue.</w:t>
            </w:r>
          </w:p>
        </w:tc>
      </w:tr>
      <w:tr w:rsidR="00000000" w14:paraId="042242E8"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2C4C3F39" w14:textId="77777777" w:rsidR="00000000" w:rsidRDefault="00B903C4">
            <w:pPr>
              <w:divId w:val="1488476477"/>
              <w:rPr>
                <w:rFonts w:eastAsia="Times New Roman"/>
              </w:rPr>
            </w:pPr>
            <w:r>
              <w:rPr>
                <w:rFonts w:eastAsia="Times New Roman"/>
              </w:rPr>
              <w:t>Interpretation</w:t>
            </w:r>
          </w:p>
        </w:tc>
      </w:tr>
      <w:tr w:rsidR="00000000" w14:paraId="0206CD7E"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316D5F8D" w14:textId="77777777" w:rsidR="00000000" w:rsidRDefault="00B903C4">
            <w:pPr>
              <w:divId w:val="541358265"/>
              <w:rPr>
                <w:rFonts w:eastAsia="Times New Roman"/>
              </w:rPr>
            </w:pPr>
            <w:r>
              <w:rPr>
                <w:rFonts w:eastAsia="Times New Roman"/>
              </w:rPr>
              <w:t xml:space="preserve">We connect the information in our </w:t>
            </w:r>
            <w:r w:rsidR="00370729">
              <w:rPr>
                <w:rFonts w:eastAsia="Times New Roman"/>
              </w:rPr>
              <w:t>website</w:t>
            </w:r>
            <w:r>
              <w:rPr>
                <w:rFonts w:eastAsia="Times New Roman"/>
              </w:rPr>
              <w:t xml:space="preserve"> to different subjects and to the real world. We use the information from our research to make inferences and draw original conclusions about our site’s topics.</w:t>
            </w:r>
          </w:p>
        </w:tc>
        <w:tc>
          <w:tcPr>
            <w:tcW w:w="2400" w:type="dxa"/>
            <w:tcBorders>
              <w:top w:val="outset" w:sz="6" w:space="0" w:color="auto"/>
              <w:left w:val="outset" w:sz="6" w:space="0" w:color="auto"/>
              <w:bottom w:val="outset" w:sz="6" w:space="0" w:color="auto"/>
              <w:right w:val="outset" w:sz="6" w:space="0" w:color="auto"/>
            </w:tcBorders>
            <w:hideMark/>
          </w:tcPr>
          <w:p w14:paraId="4BF77093" w14:textId="77777777" w:rsidR="00000000" w:rsidRDefault="00B903C4">
            <w:pPr>
              <w:divId w:val="1805125576"/>
              <w:rPr>
                <w:rFonts w:eastAsia="Times New Roman"/>
              </w:rPr>
            </w:pPr>
            <w:r>
              <w:rPr>
                <w:rFonts w:eastAsia="Times New Roman"/>
              </w:rPr>
              <w:t xml:space="preserve">We connect the information in our </w:t>
            </w:r>
            <w:r w:rsidR="00370729">
              <w:rPr>
                <w:rFonts w:eastAsia="Times New Roman"/>
              </w:rPr>
              <w:t>website</w:t>
            </w:r>
            <w:r>
              <w:rPr>
                <w:rFonts w:eastAsia="Times New Roman"/>
              </w:rPr>
              <w:t xml:space="preserve"> to other topics a</w:t>
            </w:r>
            <w:r>
              <w:rPr>
                <w:rFonts w:eastAsia="Times New Roman"/>
              </w:rPr>
              <w:t>nd ideas. We draw our conclusions from our research.</w:t>
            </w:r>
          </w:p>
        </w:tc>
        <w:tc>
          <w:tcPr>
            <w:tcW w:w="2400" w:type="dxa"/>
            <w:tcBorders>
              <w:top w:val="outset" w:sz="6" w:space="0" w:color="auto"/>
              <w:left w:val="outset" w:sz="6" w:space="0" w:color="auto"/>
              <w:bottom w:val="outset" w:sz="6" w:space="0" w:color="auto"/>
              <w:right w:val="outset" w:sz="6" w:space="0" w:color="auto"/>
            </w:tcBorders>
            <w:hideMark/>
          </w:tcPr>
          <w:p w14:paraId="6EA694C3" w14:textId="77777777" w:rsidR="00000000" w:rsidRDefault="00B903C4">
            <w:pPr>
              <w:divId w:val="505676000"/>
              <w:rPr>
                <w:rFonts w:eastAsia="Times New Roman"/>
              </w:rPr>
            </w:pPr>
            <w:r>
              <w:rPr>
                <w:rFonts w:eastAsia="Times New Roman"/>
              </w:rPr>
              <w:t xml:space="preserve">We try to connect the information in our </w:t>
            </w:r>
            <w:r w:rsidR="00370729">
              <w:rPr>
                <w:rFonts w:eastAsia="Times New Roman"/>
              </w:rPr>
              <w:t>website</w:t>
            </w:r>
            <w:r>
              <w:rPr>
                <w:rFonts w:eastAsia="Times New Roman"/>
              </w:rPr>
              <w:t xml:space="preserve"> to other topics, but some of our connections are superficial. We try to draw conclusions, but our conclusions are not always based on our research.</w:t>
            </w:r>
          </w:p>
        </w:tc>
        <w:tc>
          <w:tcPr>
            <w:tcW w:w="2400" w:type="dxa"/>
            <w:tcBorders>
              <w:top w:val="outset" w:sz="6" w:space="0" w:color="auto"/>
              <w:left w:val="outset" w:sz="6" w:space="0" w:color="auto"/>
              <w:bottom w:val="outset" w:sz="6" w:space="0" w:color="auto"/>
              <w:right w:val="outset" w:sz="6" w:space="0" w:color="auto"/>
            </w:tcBorders>
            <w:hideMark/>
          </w:tcPr>
          <w:p w14:paraId="07A5E31F" w14:textId="77777777" w:rsidR="00000000" w:rsidRDefault="00B903C4">
            <w:pPr>
              <w:divId w:val="216935341"/>
              <w:rPr>
                <w:rFonts w:eastAsia="Times New Roman"/>
              </w:rPr>
            </w:pPr>
            <w:r>
              <w:rPr>
                <w:rFonts w:eastAsia="Times New Roman"/>
              </w:rPr>
              <w:t>We rare</w:t>
            </w:r>
            <w:r>
              <w:rPr>
                <w:rFonts w:eastAsia="Times New Roman"/>
              </w:rPr>
              <w:t xml:space="preserve">ly connect the information in our </w:t>
            </w:r>
            <w:r w:rsidR="00370729">
              <w:rPr>
                <w:rFonts w:eastAsia="Times New Roman"/>
              </w:rPr>
              <w:t>website</w:t>
            </w:r>
            <w:r>
              <w:rPr>
                <w:rFonts w:eastAsia="Times New Roman"/>
              </w:rPr>
              <w:t xml:space="preserve"> to other topics. The information in our </w:t>
            </w:r>
            <w:r w:rsidR="00370729">
              <w:rPr>
                <w:rFonts w:eastAsia="Times New Roman"/>
              </w:rPr>
              <w:t>website</w:t>
            </w:r>
            <w:r>
              <w:rPr>
                <w:rFonts w:eastAsia="Times New Roman"/>
              </w:rPr>
              <w:t xml:space="preserve"> is repeated or paraphrased from other sources. We do not try to draw original conclusions.</w:t>
            </w:r>
          </w:p>
        </w:tc>
      </w:tr>
      <w:tr w:rsidR="00000000" w14:paraId="374EC88D"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5A061B36" w14:textId="77777777" w:rsidR="00000000" w:rsidRDefault="00B903C4">
            <w:pPr>
              <w:divId w:val="720642038"/>
              <w:rPr>
                <w:rFonts w:eastAsia="Times New Roman"/>
              </w:rPr>
            </w:pPr>
            <w:r>
              <w:rPr>
                <w:rFonts w:eastAsia="Times New Roman"/>
              </w:rPr>
              <w:t>Sources</w:t>
            </w:r>
          </w:p>
        </w:tc>
      </w:tr>
      <w:tr w:rsidR="00000000" w14:paraId="69268D7F"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6470A336" w14:textId="77777777" w:rsidR="00000000" w:rsidRDefault="00B903C4">
            <w:pPr>
              <w:divId w:val="1048651993"/>
              <w:rPr>
                <w:rFonts w:eastAsia="Times New Roman"/>
              </w:rPr>
            </w:pPr>
            <w:r>
              <w:rPr>
                <w:rFonts w:eastAsia="Times New Roman"/>
              </w:rPr>
              <w:t xml:space="preserve">We gather information for our </w:t>
            </w:r>
            <w:r w:rsidR="00370729">
              <w:rPr>
                <w:rFonts w:eastAsia="Times New Roman"/>
              </w:rPr>
              <w:t>website</w:t>
            </w:r>
            <w:r>
              <w:rPr>
                <w:rFonts w:eastAsia="Times New Roman"/>
              </w:rPr>
              <w:t xml:space="preserve"> from a wide variety of pri</w:t>
            </w:r>
            <w:r>
              <w:rPr>
                <w:rFonts w:eastAsia="Times New Roman"/>
              </w:rPr>
              <w:t>mary and reliable secondary sources, such as print sources, Web sites, interviews, observation, databases, and surveys.</w:t>
            </w:r>
          </w:p>
        </w:tc>
        <w:tc>
          <w:tcPr>
            <w:tcW w:w="2400" w:type="dxa"/>
            <w:tcBorders>
              <w:top w:val="outset" w:sz="6" w:space="0" w:color="auto"/>
              <w:left w:val="outset" w:sz="6" w:space="0" w:color="auto"/>
              <w:bottom w:val="outset" w:sz="6" w:space="0" w:color="auto"/>
              <w:right w:val="outset" w:sz="6" w:space="0" w:color="auto"/>
            </w:tcBorders>
            <w:hideMark/>
          </w:tcPr>
          <w:p w14:paraId="50322E3A" w14:textId="77777777" w:rsidR="00000000" w:rsidRDefault="00B903C4">
            <w:pPr>
              <w:divId w:val="249238233"/>
              <w:rPr>
                <w:rFonts w:eastAsia="Times New Roman"/>
              </w:rPr>
            </w:pPr>
            <w:r>
              <w:rPr>
                <w:rFonts w:eastAsia="Times New Roman"/>
              </w:rPr>
              <w:t xml:space="preserve">We gather information for our </w:t>
            </w:r>
            <w:r w:rsidR="00370729">
              <w:rPr>
                <w:rFonts w:eastAsia="Times New Roman"/>
              </w:rPr>
              <w:t>website</w:t>
            </w:r>
            <w:r>
              <w:rPr>
                <w:rFonts w:eastAsia="Times New Roman"/>
              </w:rPr>
              <w:t xml:space="preserve"> from several reliable sources.</w:t>
            </w:r>
          </w:p>
        </w:tc>
        <w:tc>
          <w:tcPr>
            <w:tcW w:w="2400" w:type="dxa"/>
            <w:tcBorders>
              <w:top w:val="outset" w:sz="6" w:space="0" w:color="auto"/>
              <w:left w:val="outset" w:sz="6" w:space="0" w:color="auto"/>
              <w:bottom w:val="outset" w:sz="6" w:space="0" w:color="auto"/>
              <w:right w:val="outset" w:sz="6" w:space="0" w:color="auto"/>
            </w:tcBorders>
            <w:hideMark/>
          </w:tcPr>
          <w:p w14:paraId="30243838" w14:textId="77777777" w:rsidR="00000000" w:rsidRDefault="00B903C4">
            <w:pPr>
              <w:divId w:val="515579904"/>
              <w:rPr>
                <w:rFonts w:eastAsia="Times New Roman"/>
              </w:rPr>
            </w:pPr>
            <w:r>
              <w:rPr>
                <w:rFonts w:eastAsia="Times New Roman"/>
              </w:rPr>
              <w:t>We gather information from several sources, but a few of them may be unreliable.</w:t>
            </w:r>
          </w:p>
        </w:tc>
        <w:tc>
          <w:tcPr>
            <w:tcW w:w="2400" w:type="dxa"/>
            <w:tcBorders>
              <w:top w:val="outset" w:sz="6" w:space="0" w:color="auto"/>
              <w:left w:val="outset" w:sz="6" w:space="0" w:color="auto"/>
              <w:bottom w:val="outset" w:sz="6" w:space="0" w:color="auto"/>
              <w:right w:val="outset" w:sz="6" w:space="0" w:color="auto"/>
            </w:tcBorders>
            <w:hideMark/>
          </w:tcPr>
          <w:p w14:paraId="788D8B51" w14:textId="77777777" w:rsidR="00000000" w:rsidRDefault="00B903C4">
            <w:pPr>
              <w:divId w:val="558903747"/>
              <w:rPr>
                <w:rFonts w:eastAsia="Times New Roman"/>
              </w:rPr>
            </w:pPr>
            <w:r>
              <w:rPr>
                <w:rFonts w:eastAsia="Times New Roman"/>
              </w:rPr>
              <w:t>We gather our information from one or two sources, or we do not use any sources.</w:t>
            </w:r>
          </w:p>
        </w:tc>
      </w:tr>
      <w:tr w:rsidR="00000000" w14:paraId="6CCC54FC"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070F30B5" w14:textId="77777777" w:rsidR="00000000" w:rsidRDefault="00B903C4">
            <w:pPr>
              <w:divId w:val="411584805"/>
              <w:rPr>
                <w:rFonts w:eastAsia="Times New Roman"/>
              </w:rPr>
            </w:pPr>
            <w:r>
              <w:rPr>
                <w:rFonts w:eastAsia="Times New Roman"/>
              </w:rPr>
              <w:t>Citations</w:t>
            </w:r>
          </w:p>
        </w:tc>
      </w:tr>
      <w:tr w:rsidR="00000000" w14:paraId="3D31116B"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75E54174" w14:textId="77777777" w:rsidR="00000000" w:rsidRDefault="00B903C4">
            <w:pPr>
              <w:divId w:val="689182296"/>
              <w:rPr>
                <w:rFonts w:eastAsia="Times New Roman"/>
              </w:rPr>
            </w:pPr>
            <w:r>
              <w:rPr>
                <w:rFonts w:eastAsia="Times New Roman"/>
              </w:rPr>
              <w:t>We correctly cite all sources for our information, including direct quo</w:t>
            </w:r>
            <w:r>
              <w:rPr>
                <w:rFonts w:eastAsia="Times New Roman"/>
              </w:rPr>
              <w:t>tes and paraphrasing, when appropriate.</w:t>
            </w:r>
          </w:p>
        </w:tc>
        <w:tc>
          <w:tcPr>
            <w:tcW w:w="2400" w:type="dxa"/>
            <w:tcBorders>
              <w:top w:val="outset" w:sz="6" w:space="0" w:color="auto"/>
              <w:left w:val="outset" w:sz="6" w:space="0" w:color="auto"/>
              <w:bottom w:val="outset" w:sz="6" w:space="0" w:color="auto"/>
              <w:right w:val="outset" w:sz="6" w:space="0" w:color="auto"/>
            </w:tcBorders>
            <w:hideMark/>
          </w:tcPr>
          <w:p w14:paraId="770CED5B" w14:textId="77777777" w:rsidR="00000000" w:rsidRDefault="00B903C4">
            <w:pPr>
              <w:divId w:val="978535622"/>
              <w:rPr>
                <w:rFonts w:eastAsia="Times New Roman"/>
              </w:rPr>
            </w:pPr>
            <w:r>
              <w:rPr>
                <w:rFonts w:eastAsia="Times New Roman"/>
              </w:rPr>
              <w:t>We cite all sources for our information, including direct quotes and paraphrasing, when appropriate. We make a few minor errors in our citations.</w:t>
            </w:r>
          </w:p>
        </w:tc>
        <w:tc>
          <w:tcPr>
            <w:tcW w:w="2400" w:type="dxa"/>
            <w:tcBorders>
              <w:top w:val="outset" w:sz="6" w:space="0" w:color="auto"/>
              <w:left w:val="outset" w:sz="6" w:space="0" w:color="auto"/>
              <w:bottom w:val="outset" w:sz="6" w:space="0" w:color="auto"/>
              <w:right w:val="outset" w:sz="6" w:space="0" w:color="auto"/>
            </w:tcBorders>
            <w:hideMark/>
          </w:tcPr>
          <w:p w14:paraId="45FAC3C1" w14:textId="77777777" w:rsidR="00000000" w:rsidRDefault="00B903C4">
            <w:pPr>
              <w:divId w:val="13576841"/>
              <w:rPr>
                <w:rFonts w:eastAsia="Times New Roman"/>
              </w:rPr>
            </w:pPr>
            <w:r>
              <w:rPr>
                <w:rFonts w:eastAsia="Times New Roman"/>
              </w:rPr>
              <w:t>We cite some of our sources, but we make some errors in our citation</w:t>
            </w:r>
            <w:r>
              <w:rPr>
                <w:rFonts w:eastAsia="Times New Roman"/>
              </w:rPr>
              <w:t>s.</w:t>
            </w:r>
          </w:p>
        </w:tc>
        <w:tc>
          <w:tcPr>
            <w:tcW w:w="2400" w:type="dxa"/>
            <w:tcBorders>
              <w:top w:val="outset" w:sz="6" w:space="0" w:color="auto"/>
              <w:left w:val="outset" w:sz="6" w:space="0" w:color="auto"/>
              <w:bottom w:val="outset" w:sz="6" w:space="0" w:color="auto"/>
              <w:right w:val="outset" w:sz="6" w:space="0" w:color="auto"/>
            </w:tcBorders>
            <w:hideMark/>
          </w:tcPr>
          <w:p w14:paraId="40349B28" w14:textId="77777777" w:rsidR="00000000" w:rsidRDefault="00B903C4">
            <w:pPr>
              <w:divId w:val="1588538919"/>
              <w:rPr>
                <w:rFonts w:eastAsia="Times New Roman"/>
              </w:rPr>
            </w:pPr>
            <w:r>
              <w:rPr>
                <w:rFonts w:eastAsia="Times New Roman"/>
              </w:rPr>
              <w:t>We do not cite our sources, or we make numerous errors in our citations.</w:t>
            </w:r>
          </w:p>
        </w:tc>
      </w:tr>
      <w:tr w:rsidR="00000000" w14:paraId="2FC76780"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1E75FF14" w14:textId="77777777" w:rsidR="00000000" w:rsidRDefault="00B903C4">
            <w:pPr>
              <w:divId w:val="371810706"/>
              <w:rPr>
                <w:rFonts w:eastAsia="Times New Roman"/>
              </w:rPr>
            </w:pPr>
            <w:r>
              <w:rPr>
                <w:rFonts w:eastAsia="Times New Roman"/>
              </w:rPr>
              <w:t>Multimedia</w:t>
            </w:r>
          </w:p>
        </w:tc>
      </w:tr>
      <w:tr w:rsidR="00000000" w14:paraId="07ADCEBC"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0FDA6D0C" w14:textId="77777777" w:rsidR="00000000" w:rsidRDefault="00B903C4">
            <w:pPr>
              <w:divId w:val="968239524"/>
              <w:rPr>
                <w:rFonts w:eastAsia="Times New Roman"/>
              </w:rPr>
            </w:pPr>
            <w:r>
              <w:rPr>
                <w:rFonts w:eastAsia="Times New Roman"/>
              </w:rPr>
              <w:t xml:space="preserve">We use high-quality multimedia components, such as graphics, sound, animation, and video, to enhance the message </w:t>
            </w:r>
            <w:r>
              <w:rPr>
                <w:rFonts w:eastAsia="Times New Roman"/>
              </w:rPr>
              <w:t xml:space="preserve">of our </w:t>
            </w:r>
            <w:r w:rsidR="00370729">
              <w:rPr>
                <w:rFonts w:eastAsia="Times New Roman"/>
              </w:rPr>
              <w:t>website</w:t>
            </w:r>
            <w:r>
              <w:rPr>
                <w:rFonts w:eastAsia="Times New Roman"/>
              </w:rPr>
              <w:t xml:space="preserve">. Multimedia components work correctly and are integrated effectively throughout our </w:t>
            </w:r>
            <w:r w:rsidR="00370729">
              <w:rPr>
                <w:rFonts w:eastAsia="Times New Roman"/>
              </w:rPr>
              <w:t>website</w:t>
            </w:r>
            <w:r>
              <w:rPr>
                <w:rFonts w:eastAsia="Times New Roman"/>
              </w:rPr>
              <w:t xml:space="preserve">. </w:t>
            </w:r>
          </w:p>
        </w:tc>
        <w:tc>
          <w:tcPr>
            <w:tcW w:w="2400" w:type="dxa"/>
            <w:tcBorders>
              <w:top w:val="outset" w:sz="6" w:space="0" w:color="auto"/>
              <w:left w:val="outset" w:sz="6" w:space="0" w:color="auto"/>
              <w:bottom w:val="outset" w:sz="6" w:space="0" w:color="auto"/>
              <w:right w:val="outset" w:sz="6" w:space="0" w:color="auto"/>
            </w:tcBorders>
            <w:hideMark/>
          </w:tcPr>
          <w:p w14:paraId="49962D24" w14:textId="77777777" w:rsidR="00000000" w:rsidRDefault="00B903C4">
            <w:pPr>
              <w:divId w:val="283344599"/>
              <w:rPr>
                <w:rFonts w:eastAsia="Times New Roman"/>
              </w:rPr>
            </w:pPr>
            <w:r>
              <w:rPr>
                <w:rFonts w:eastAsia="Times New Roman"/>
              </w:rPr>
              <w:t xml:space="preserve">We use multimedia throughout our </w:t>
            </w:r>
            <w:r w:rsidR="00370729">
              <w:rPr>
                <w:rFonts w:eastAsia="Times New Roman"/>
              </w:rPr>
              <w:t>website</w:t>
            </w:r>
            <w:r>
              <w:rPr>
                <w:rFonts w:eastAsia="Times New Roman"/>
              </w:rPr>
              <w:t xml:space="preserve"> to support our message.</w:t>
            </w:r>
          </w:p>
        </w:tc>
        <w:tc>
          <w:tcPr>
            <w:tcW w:w="2400" w:type="dxa"/>
            <w:tcBorders>
              <w:top w:val="outset" w:sz="6" w:space="0" w:color="auto"/>
              <w:left w:val="outset" w:sz="6" w:space="0" w:color="auto"/>
              <w:bottom w:val="outset" w:sz="6" w:space="0" w:color="auto"/>
              <w:right w:val="outset" w:sz="6" w:space="0" w:color="auto"/>
            </w:tcBorders>
            <w:hideMark/>
          </w:tcPr>
          <w:p w14:paraId="214E985E" w14:textId="77777777" w:rsidR="00000000" w:rsidRDefault="00B903C4">
            <w:pPr>
              <w:divId w:val="1031497829"/>
              <w:rPr>
                <w:rFonts w:eastAsia="Times New Roman"/>
              </w:rPr>
            </w:pPr>
            <w:r>
              <w:rPr>
                <w:rFonts w:eastAsia="Times New Roman"/>
              </w:rPr>
              <w:t xml:space="preserve">We use multimedia throughout our </w:t>
            </w:r>
            <w:r w:rsidR="00370729">
              <w:rPr>
                <w:rFonts w:eastAsia="Times New Roman"/>
              </w:rPr>
              <w:t>website</w:t>
            </w:r>
            <w:r>
              <w:rPr>
                <w:rFonts w:eastAsia="Times New Roman"/>
              </w:rPr>
              <w:t>, but sometimes it detracts from our message.</w:t>
            </w:r>
          </w:p>
        </w:tc>
        <w:tc>
          <w:tcPr>
            <w:tcW w:w="2400" w:type="dxa"/>
            <w:tcBorders>
              <w:top w:val="outset" w:sz="6" w:space="0" w:color="auto"/>
              <w:left w:val="outset" w:sz="6" w:space="0" w:color="auto"/>
              <w:bottom w:val="outset" w:sz="6" w:space="0" w:color="auto"/>
              <w:right w:val="outset" w:sz="6" w:space="0" w:color="auto"/>
            </w:tcBorders>
            <w:hideMark/>
          </w:tcPr>
          <w:p w14:paraId="5F382344" w14:textId="77777777" w:rsidR="00000000" w:rsidRDefault="00B903C4">
            <w:pPr>
              <w:divId w:val="285359947"/>
              <w:rPr>
                <w:rFonts w:eastAsia="Times New Roman"/>
              </w:rPr>
            </w:pPr>
            <w:r>
              <w:rPr>
                <w:rFonts w:eastAsia="Times New Roman"/>
              </w:rPr>
              <w:t>We do</w:t>
            </w:r>
            <w:r>
              <w:rPr>
                <w:rFonts w:eastAsia="Times New Roman"/>
              </w:rPr>
              <w:t xml:space="preserve"> not use multimedia in our </w:t>
            </w:r>
            <w:r w:rsidR="00370729">
              <w:rPr>
                <w:rFonts w:eastAsia="Times New Roman"/>
              </w:rPr>
              <w:t>website</w:t>
            </w:r>
            <w:r>
              <w:rPr>
                <w:rFonts w:eastAsia="Times New Roman"/>
              </w:rPr>
              <w:t>.</w:t>
            </w:r>
          </w:p>
        </w:tc>
      </w:tr>
      <w:tr w:rsidR="00000000" w14:paraId="1342EEC5"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31E0AC68" w14:textId="77777777" w:rsidR="00000000" w:rsidRDefault="00B903C4">
            <w:pPr>
              <w:divId w:val="708183029"/>
              <w:rPr>
                <w:rFonts w:eastAsia="Times New Roman"/>
              </w:rPr>
            </w:pPr>
            <w:r>
              <w:rPr>
                <w:rFonts w:eastAsia="Times New Roman"/>
              </w:rPr>
              <w:t>Copyright</w:t>
            </w:r>
          </w:p>
        </w:tc>
      </w:tr>
      <w:tr w:rsidR="00000000" w14:paraId="3D31D546"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09CEBF01" w14:textId="77777777" w:rsidR="00000000" w:rsidRDefault="00B903C4">
            <w:pPr>
              <w:divId w:val="1636057797"/>
              <w:rPr>
                <w:rFonts w:eastAsia="Times New Roman"/>
              </w:rPr>
            </w:pPr>
            <w:r>
              <w:rPr>
                <w:rFonts w:eastAsia="Times New Roman"/>
              </w:rPr>
              <w:t xml:space="preserve">We follow copyright laws for all content in our </w:t>
            </w:r>
            <w:r w:rsidR="00370729">
              <w:rPr>
                <w:rFonts w:eastAsia="Times New Roman"/>
              </w:rPr>
              <w:t>website</w:t>
            </w:r>
            <w:r>
              <w:rPr>
                <w:rFonts w:eastAsia="Times New Roman"/>
              </w:rPr>
              <w:t>.</w:t>
            </w:r>
          </w:p>
        </w:tc>
        <w:tc>
          <w:tcPr>
            <w:tcW w:w="2400" w:type="dxa"/>
            <w:tcBorders>
              <w:top w:val="outset" w:sz="6" w:space="0" w:color="auto"/>
              <w:left w:val="outset" w:sz="6" w:space="0" w:color="auto"/>
              <w:bottom w:val="outset" w:sz="6" w:space="0" w:color="auto"/>
              <w:right w:val="outset" w:sz="6" w:space="0" w:color="auto"/>
            </w:tcBorders>
            <w:hideMark/>
          </w:tcPr>
          <w:p w14:paraId="5B824F1F" w14:textId="77777777" w:rsidR="00000000" w:rsidRDefault="00B903C4">
            <w:pPr>
              <w:divId w:val="668367537"/>
              <w:rPr>
                <w:rFonts w:eastAsia="Times New Roman"/>
              </w:rPr>
            </w:pPr>
            <w:r>
              <w:rPr>
                <w:rFonts w:eastAsia="Times New Roman"/>
              </w:rPr>
              <w:t xml:space="preserve">We follow copyright laws for all content in our </w:t>
            </w:r>
            <w:r w:rsidR="00370729">
              <w:rPr>
                <w:rFonts w:eastAsia="Times New Roman"/>
              </w:rPr>
              <w:t>website</w:t>
            </w:r>
            <w:r>
              <w:rPr>
                <w:rFonts w:eastAsia="Times New Roman"/>
              </w:rPr>
              <w:t>, but we make some minor errors.</w:t>
            </w:r>
          </w:p>
        </w:tc>
        <w:tc>
          <w:tcPr>
            <w:tcW w:w="2400" w:type="dxa"/>
            <w:tcBorders>
              <w:top w:val="outset" w:sz="6" w:space="0" w:color="auto"/>
              <w:left w:val="outset" w:sz="6" w:space="0" w:color="auto"/>
              <w:bottom w:val="outset" w:sz="6" w:space="0" w:color="auto"/>
              <w:right w:val="outset" w:sz="6" w:space="0" w:color="auto"/>
            </w:tcBorders>
            <w:hideMark/>
          </w:tcPr>
          <w:p w14:paraId="31223639" w14:textId="77777777" w:rsidR="00000000" w:rsidRDefault="00B903C4">
            <w:pPr>
              <w:divId w:val="2031488614"/>
              <w:rPr>
                <w:rFonts w:eastAsia="Times New Roman"/>
              </w:rPr>
            </w:pPr>
            <w:r>
              <w:rPr>
                <w:rFonts w:eastAsia="Times New Roman"/>
              </w:rPr>
              <w:t xml:space="preserve">We do not follow copyright laws for some content on our </w:t>
            </w:r>
            <w:r w:rsidR="00370729">
              <w:rPr>
                <w:rFonts w:eastAsia="Times New Roman"/>
              </w:rPr>
              <w:t>website</w:t>
            </w:r>
            <w:r>
              <w:rPr>
                <w:rFonts w:eastAsia="Times New Roman"/>
              </w:rPr>
              <w:t>.</w:t>
            </w:r>
          </w:p>
        </w:tc>
        <w:tc>
          <w:tcPr>
            <w:tcW w:w="2400" w:type="dxa"/>
            <w:tcBorders>
              <w:top w:val="outset" w:sz="6" w:space="0" w:color="auto"/>
              <w:left w:val="outset" w:sz="6" w:space="0" w:color="auto"/>
              <w:bottom w:val="outset" w:sz="6" w:space="0" w:color="auto"/>
              <w:right w:val="outset" w:sz="6" w:space="0" w:color="auto"/>
            </w:tcBorders>
            <w:hideMark/>
          </w:tcPr>
          <w:p w14:paraId="0886FA02" w14:textId="77777777" w:rsidR="00000000" w:rsidRDefault="00B903C4">
            <w:pPr>
              <w:divId w:val="1541287598"/>
              <w:rPr>
                <w:rFonts w:eastAsia="Times New Roman"/>
              </w:rPr>
            </w:pPr>
            <w:r>
              <w:rPr>
                <w:rFonts w:eastAsia="Times New Roman"/>
              </w:rPr>
              <w:t xml:space="preserve">We do not follow copyright laws with most of the content on our </w:t>
            </w:r>
            <w:r w:rsidR="00370729">
              <w:rPr>
                <w:rFonts w:eastAsia="Times New Roman"/>
              </w:rPr>
              <w:t>website</w:t>
            </w:r>
            <w:r>
              <w:rPr>
                <w:rFonts w:eastAsia="Times New Roman"/>
              </w:rPr>
              <w:t>.</w:t>
            </w:r>
          </w:p>
        </w:tc>
      </w:tr>
      <w:tr w:rsidR="00000000" w14:paraId="2C35F138"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3BCFC143" w14:textId="77777777" w:rsidR="00000000" w:rsidRDefault="00B903C4">
            <w:pPr>
              <w:divId w:val="1465922899"/>
              <w:rPr>
                <w:rFonts w:eastAsia="Times New Roman"/>
              </w:rPr>
            </w:pPr>
            <w:r>
              <w:rPr>
                <w:rFonts w:eastAsia="Times New Roman"/>
              </w:rPr>
              <w:t>Creativity</w:t>
            </w:r>
          </w:p>
        </w:tc>
      </w:tr>
      <w:tr w:rsidR="00000000" w14:paraId="326A0964"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2C73CEEE" w14:textId="77777777" w:rsidR="00000000" w:rsidRDefault="00B903C4">
            <w:pPr>
              <w:divId w:val="1370952052"/>
              <w:rPr>
                <w:rFonts w:eastAsia="Times New Roman"/>
              </w:rPr>
            </w:pPr>
            <w:r>
              <w:rPr>
                <w:rFonts w:eastAsia="Times New Roman"/>
              </w:rPr>
              <w:t xml:space="preserve">We present information in our </w:t>
            </w:r>
            <w:r w:rsidR="00370729">
              <w:rPr>
                <w:rFonts w:eastAsia="Times New Roman"/>
              </w:rPr>
              <w:t>website</w:t>
            </w:r>
            <w:r>
              <w:rPr>
                <w:rFonts w:eastAsia="Times New Roman"/>
              </w:rPr>
              <w:t xml:space="preserve"> in fresh, original ways that enhance our message. We effectively use language, organization, and Web features in unique and surprising ways to communicate and persuade our audience to take our message seriously.</w:t>
            </w:r>
          </w:p>
        </w:tc>
        <w:tc>
          <w:tcPr>
            <w:tcW w:w="2400" w:type="dxa"/>
            <w:tcBorders>
              <w:top w:val="outset" w:sz="6" w:space="0" w:color="auto"/>
              <w:left w:val="outset" w:sz="6" w:space="0" w:color="auto"/>
              <w:bottom w:val="outset" w:sz="6" w:space="0" w:color="auto"/>
              <w:right w:val="outset" w:sz="6" w:space="0" w:color="auto"/>
            </w:tcBorders>
            <w:hideMark/>
          </w:tcPr>
          <w:p w14:paraId="71D65547" w14:textId="77777777" w:rsidR="00000000" w:rsidRDefault="00B903C4">
            <w:pPr>
              <w:divId w:val="342512321"/>
              <w:rPr>
                <w:rFonts w:eastAsia="Times New Roman"/>
              </w:rPr>
            </w:pPr>
            <w:r>
              <w:rPr>
                <w:rFonts w:eastAsia="Times New Roman"/>
              </w:rPr>
              <w:t>We effec</w:t>
            </w:r>
            <w:r>
              <w:rPr>
                <w:rFonts w:eastAsia="Times New Roman"/>
              </w:rPr>
              <w:t>tively use language, organization, and Web features in original ways to communicate our message.</w:t>
            </w:r>
          </w:p>
        </w:tc>
        <w:tc>
          <w:tcPr>
            <w:tcW w:w="2400" w:type="dxa"/>
            <w:tcBorders>
              <w:top w:val="outset" w:sz="6" w:space="0" w:color="auto"/>
              <w:left w:val="outset" w:sz="6" w:space="0" w:color="auto"/>
              <w:bottom w:val="outset" w:sz="6" w:space="0" w:color="auto"/>
              <w:right w:val="outset" w:sz="6" w:space="0" w:color="auto"/>
            </w:tcBorders>
            <w:hideMark/>
          </w:tcPr>
          <w:p w14:paraId="4692764F" w14:textId="77777777" w:rsidR="00000000" w:rsidRDefault="00B903C4">
            <w:pPr>
              <w:divId w:val="1691839256"/>
              <w:rPr>
                <w:rFonts w:eastAsia="Times New Roman"/>
              </w:rPr>
            </w:pPr>
            <w:r>
              <w:rPr>
                <w:rFonts w:eastAsia="Times New Roman"/>
              </w:rPr>
              <w:t>We try to use language, organization, and Web features in unique and surprising ways to communicate our message, but some of our attempts detract from our mes</w:t>
            </w:r>
            <w:r>
              <w:rPr>
                <w:rFonts w:eastAsia="Times New Roman"/>
              </w:rPr>
              <w:t>sage.</w:t>
            </w:r>
          </w:p>
        </w:tc>
        <w:tc>
          <w:tcPr>
            <w:tcW w:w="2400" w:type="dxa"/>
            <w:tcBorders>
              <w:top w:val="outset" w:sz="6" w:space="0" w:color="auto"/>
              <w:left w:val="outset" w:sz="6" w:space="0" w:color="auto"/>
              <w:bottom w:val="outset" w:sz="6" w:space="0" w:color="auto"/>
              <w:right w:val="outset" w:sz="6" w:space="0" w:color="auto"/>
            </w:tcBorders>
            <w:hideMark/>
          </w:tcPr>
          <w:p w14:paraId="7BD195BA" w14:textId="77777777" w:rsidR="00000000" w:rsidRDefault="00B903C4">
            <w:pPr>
              <w:divId w:val="776868896"/>
              <w:rPr>
                <w:rFonts w:eastAsia="Times New Roman"/>
              </w:rPr>
            </w:pPr>
            <w:r>
              <w:rPr>
                <w:rFonts w:eastAsia="Times New Roman"/>
              </w:rPr>
              <w:t>We make no effort to communicate our message in original ways.</w:t>
            </w:r>
          </w:p>
        </w:tc>
      </w:tr>
      <w:tr w:rsidR="00000000" w14:paraId="2902A781"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28F70EE1" w14:textId="77777777" w:rsidR="00000000" w:rsidRDefault="00B903C4">
            <w:pPr>
              <w:divId w:val="702487785"/>
              <w:rPr>
                <w:rFonts w:eastAsia="Times New Roman"/>
              </w:rPr>
            </w:pPr>
            <w:r>
              <w:rPr>
                <w:rFonts w:eastAsia="Times New Roman"/>
              </w:rPr>
              <w:t>Audience</w:t>
            </w:r>
          </w:p>
        </w:tc>
      </w:tr>
      <w:tr w:rsidR="00000000" w14:paraId="7A1665FB"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65E0CA91" w14:textId="77777777" w:rsidR="00000000" w:rsidRDefault="00B903C4">
            <w:pPr>
              <w:divId w:val="705176664"/>
              <w:rPr>
                <w:rFonts w:eastAsia="Times New Roman"/>
              </w:rPr>
            </w:pPr>
            <w:r>
              <w:rPr>
                <w:rFonts w:eastAsia="Times New Roman"/>
              </w:rPr>
              <w:t xml:space="preserve">We design our </w:t>
            </w:r>
            <w:r w:rsidR="00370729">
              <w:rPr>
                <w:rFonts w:eastAsia="Times New Roman"/>
              </w:rPr>
              <w:t>website</w:t>
            </w:r>
            <w:r>
              <w:rPr>
                <w:rFonts w:eastAsia="Times New Roman"/>
              </w:rPr>
              <w:t xml:space="preserve"> to appeal to a specific audience, and we use language and rhetorical devices to appeal to that audience. We anticipate our audience’s questions an</w:t>
            </w:r>
            <w:r>
              <w:rPr>
                <w:rFonts w:eastAsia="Times New Roman"/>
              </w:rPr>
              <w:t>d concerns, and give them information they need to understand and accept our message.</w:t>
            </w:r>
          </w:p>
        </w:tc>
        <w:tc>
          <w:tcPr>
            <w:tcW w:w="2400" w:type="dxa"/>
            <w:tcBorders>
              <w:top w:val="outset" w:sz="6" w:space="0" w:color="auto"/>
              <w:left w:val="outset" w:sz="6" w:space="0" w:color="auto"/>
              <w:bottom w:val="outset" w:sz="6" w:space="0" w:color="auto"/>
              <w:right w:val="outset" w:sz="6" w:space="0" w:color="auto"/>
            </w:tcBorders>
            <w:hideMark/>
          </w:tcPr>
          <w:p w14:paraId="7BC7FA2F" w14:textId="77777777" w:rsidR="00000000" w:rsidRDefault="00B903C4">
            <w:pPr>
              <w:divId w:val="1416199319"/>
              <w:rPr>
                <w:rFonts w:eastAsia="Times New Roman"/>
              </w:rPr>
            </w:pPr>
            <w:r>
              <w:rPr>
                <w:rFonts w:eastAsia="Times New Roman"/>
              </w:rPr>
              <w:t xml:space="preserve">We think about our audience while we design our </w:t>
            </w:r>
            <w:r w:rsidR="00370729">
              <w:rPr>
                <w:rFonts w:eastAsia="Times New Roman"/>
              </w:rPr>
              <w:t>website</w:t>
            </w:r>
            <w:r>
              <w:rPr>
                <w:rFonts w:eastAsia="Times New Roman"/>
              </w:rPr>
              <w:t>, and we address any questions or concerns they might have.</w:t>
            </w:r>
          </w:p>
        </w:tc>
        <w:tc>
          <w:tcPr>
            <w:tcW w:w="2400" w:type="dxa"/>
            <w:tcBorders>
              <w:top w:val="outset" w:sz="6" w:space="0" w:color="auto"/>
              <w:left w:val="outset" w:sz="6" w:space="0" w:color="auto"/>
              <w:bottom w:val="outset" w:sz="6" w:space="0" w:color="auto"/>
              <w:right w:val="outset" w:sz="6" w:space="0" w:color="auto"/>
            </w:tcBorders>
            <w:hideMark/>
          </w:tcPr>
          <w:p w14:paraId="41D5D14A" w14:textId="77777777" w:rsidR="00000000" w:rsidRDefault="00B903C4">
            <w:pPr>
              <w:divId w:val="1392117077"/>
              <w:rPr>
                <w:rFonts w:eastAsia="Times New Roman"/>
              </w:rPr>
            </w:pPr>
            <w:r>
              <w:rPr>
                <w:rFonts w:eastAsia="Times New Roman"/>
              </w:rPr>
              <w:t xml:space="preserve">We try to think about our audience while we design our </w:t>
            </w:r>
            <w:r w:rsidR="00370729">
              <w:rPr>
                <w:rFonts w:eastAsia="Times New Roman"/>
              </w:rPr>
              <w:t>website</w:t>
            </w:r>
            <w:r>
              <w:rPr>
                <w:rFonts w:eastAsia="Times New Roman"/>
              </w:rPr>
              <w:t>, and we answer some of the questions they might have.</w:t>
            </w:r>
          </w:p>
        </w:tc>
        <w:tc>
          <w:tcPr>
            <w:tcW w:w="2400" w:type="dxa"/>
            <w:tcBorders>
              <w:top w:val="outset" w:sz="6" w:space="0" w:color="auto"/>
              <w:left w:val="outset" w:sz="6" w:space="0" w:color="auto"/>
              <w:bottom w:val="outset" w:sz="6" w:space="0" w:color="auto"/>
              <w:right w:val="outset" w:sz="6" w:space="0" w:color="auto"/>
            </w:tcBorders>
            <w:hideMark/>
          </w:tcPr>
          <w:p w14:paraId="42CAD33B" w14:textId="77777777" w:rsidR="00000000" w:rsidRDefault="00B903C4">
            <w:pPr>
              <w:divId w:val="302083862"/>
              <w:rPr>
                <w:rFonts w:eastAsia="Times New Roman"/>
              </w:rPr>
            </w:pPr>
            <w:r>
              <w:rPr>
                <w:rFonts w:eastAsia="Times New Roman"/>
              </w:rPr>
              <w:t xml:space="preserve">We do not think about our audience while we design our </w:t>
            </w:r>
            <w:r w:rsidR="00370729">
              <w:rPr>
                <w:rFonts w:eastAsia="Times New Roman"/>
              </w:rPr>
              <w:t>website</w:t>
            </w:r>
            <w:r>
              <w:rPr>
                <w:rFonts w:eastAsia="Times New Roman"/>
              </w:rPr>
              <w:t>. We only include information that is easy to find or interesting to us.</w:t>
            </w:r>
          </w:p>
        </w:tc>
      </w:tr>
      <w:tr w:rsidR="00000000" w14:paraId="3F1B3BE7"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48534F6F" w14:textId="77777777" w:rsidR="00000000" w:rsidRDefault="00B903C4">
            <w:pPr>
              <w:divId w:val="1295209441"/>
              <w:rPr>
                <w:rFonts w:eastAsia="Times New Roman"/>
              </w:rPr>
            </w:pPr>
            <w:r>
              <w:rPr>
                <w:rFonts w:eastAsia="Times New Roman"/>
              </w:rPr>
              <w:t>Col</w:t>
            </w:r>
            <w:r>
              <w:rPr>
                <w:rFonts w:eastAsia="Times New Roman"/>
              </w:rPr>
              <w:t>laboration</w:t>
            </w:r>
          </w:p>
        </w:tc>
      </w:tr>
      <w:tr w:rsidR="00000000" w14:paraId="0C9DE4FC"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12D5D9F3" w14:textId="77777777" w:rsidR="00000000" w:rsidRDefault="00B903C4">
            <w:pPr>
              <w:divId w:val="203755065"/>
              <w:rPr>
                <w:rFonts w:eastAsia="Times New Roman"/>
              </w:rPr>
            </w:pPr>
            <w:r>
              <w:rPr>
                <w:rFonts w:eastAsia="Times New Roman"/>
              </w:rPr>
              <w:t xml:space="preserve">We use effective decision-making and persuasive strategies to reach consensus on major components of our site. We encourage each other to express individuality in meaningful ways related to the purpose of the site. We respect each other’s </w:t>
            </w:r>
            <w:r>
              <w:rPr>
                <w:rFonts w:eastAsia="Times New Roman"/>
              </w:rPr>
              <w:t>work by offering support and constructive criticism, and by agreeing on what changes should be made to the site before we make any changes.</w:t>
            </w:r>
          </w:p>
        </w:tc>
        <w:tc>
          <w:tcPr>
            <w:tcW w:w="2400" w:type="dxa"/>
            <w:tcBorders>
              <w:top w:val="outset" w:sz="6" w:space="0" w:color="auto"/>
              <w:left w:val="outset" w:sz="6" w:space="0" w:color="auto"/>
              <w:bottom w:val="outset" w:sz="6" w:space="0" w:color="auto"/>
              <w:right w:val="outset" w:sz="6" w:space="0" w:color="auto"/>
            </w:tcBorders>
            <w:hideMark/>
          </w:tcPr>
          <w:p w14:paraId="3116E844" w14:textId="77777777" w:rsidR="00000000" w:rsidRDefault="00B903C4">
            <w:pPr>
              <w:divId w:val="846870579"/>
              <w:rPr>
                <w:rFonts w:eastAsia="Times New Roman"/>
              </w:rPr>
            </w:pPr>
            <w:r>
              <w:rPr>
                <w:rFonts w:eastAsia="Times New Roman"/>
              </w:rPr>
              <w:t>We work together to reach consensus on the major components of our site. We agree on any changes that should be mad</w:t>
            </w:r>
            <w:r>
              <w:rPr>
                <w:rFonts w:eastAsia="Times New Roman"/>
              </w:rPr>
              <w:t>e to the site before we make any changes.</w:t>
            </w:r>
          </w:p>
        </w:tc>
        <w:tc>
          <w:tcPr>
            <w:tcW w:w="2400" w:type="dxa"/>
            <w:tcBorders>
              <w:top w:val="outset" w:sz="6" w:space="0" w:color="auto"/>
              <w:left w:val="outset" w:sz="6" w:space="0" w:color="auto"/>
              <w:bottom w:val="outset" w:sz="6" w:space="0" w:color="auto"/>
              <w:right w:val="outset" w:sz="6" w:space="0" w:color="auto"/>
            </w:tcBorders>
            <w:hideMark/>
          </w:tcPr>
          <w:p w14:paraId="56D939E4" w14:textId="77777777" w:rsidR="00000000" w:rsidRDefault="00B903C4">
            <w:pPr>
              <w:divId w:val="90439707"/>
              <w:rPr>
                <w:rFonts w:eastAsia="Times New Roman"/>
              </w:rPr>
            </w:pPr>
            <w:r>
              <w:rPr>
                <w:rFonts w:eastAsia="Times New Roman"/>
              </w:rPr>
              <w:t xml:space="preserve">We try to work together to reach consensus about our </w:t>
            </w:r>
            <w:r w:rsidR="00370729">
              <w:rPr>
                <w:rFonts w:eastAsia="Times New Roman"/>
              </w:rPr>
              <w:t>website</w:t>
            </w:r>
            <w:r>
              <w:rPr>
                <w:rFonts w:eastAsia="Times New Roman"/>
              </w:rPr>
              <w:t>’s content, but some people have more input than others.</w:t>
            </w:r>
          </w:p>
        </w:tc>
        <w:tc>
          <w:tcPr>
            <w:tcW w:w="2400" w:type="dxa"/>
            <w:tcBorders>
              <w:top w:val="outset" w:sz="6" w:space="0" w:color="auto"/>
              <w:left w:val="outset" w:sz="6" w:space="0" w:color="auto"/>
              <w:bottom w:val="outset" w:sz="6" w:space="0" w:color="auto"/>
              <w:right w:val="outset" w:sz="6" w:space="0" w:color="auto"/>
            </w:tcBorders>
            <w:hideMark/>
          </w:tcPr>
          <w:p w14:paraId="668EBAB7" w14:textId="77777777" w:rsidR="00000000" w:rsidRDefault="00B903C4">
            <w:pPr>
              <w:divId w:val="268780934"/>
              <w:rPr>
                <w:rFonts w:eastAsia="Times New Roman"/>
              </w:rPr>
            </w:pPr>
            <w:r>
              <w:rPr>
                <w:rFonts w:eastAsia="Times New Roman"/>
              </w:rPr>
              <w:t>Our site is mostly the work of a few people, and other group members have very little input.</w:t>
            </w:r>
          </w:p>
        </w:tc>
      </w:tr>
      <w:tr w:rsidR="00000000" w14:paraId="1221D6C8"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20665D9B" w14:textId="77777777" w:rsidR="00000000" w:rsidRDefault="00B903C4">
            <w:pPr>
              <w:divId w:val="882131176"/>
              <w:rPr>
                <w:rFonts w:eastAsia="Times New Roman"/>
              </w:rPr>
            </w:pPr>
            <w:r>
              <w:rPr>
                <w:rFonts w:eastAsia="Times New Roman"/>
              </w:rPr>
              <w:t>Site Organization</w:t>
            </w:r>
          </w:p>
        </w:tc>
      </w:tr>
      <w:tr w:rsidR="00000000" w14:paraId="70FD6222"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37397778" w14:textId="77777777" w:rsidR="00000000" w:rsidRDefault="00B903C4">
            <w:pPr>
              <w:divId w:val="324089872"/>
              <w:rPr>
                <w:rFonts w:eastAsia="Times New Roman"/>
              </w:rPr>
            </w:pPr>
            <w:r>
              <w:rPr>
                <w:rFonts w:eastAsia="Times New Roman"/>
              </w:rPr>
              <w:t xml:space="preserve">Our </w:t>
            </w:r>
            <w:r w:rsidR="00370729">
              <w:rPr>
                <w:rFonts w:eastAsia="Times New Roman"/>
              </w:rPr>
              <w:t>website</w:t>
            </w:r>
            <w:r>
              <w:rPr>
                <w:rFonts w:eastAsia="Times New Roman"/>
              </w:rPr>
              <w:t>’s information is divided logically into pages concerning different subjects, with appropriate amounts of content that expand and enhance our ideas. Sections of information are broken down into an appropriate number of subp</w:t>
            </w:r>
            <w:r>
              <w:rPr>
                <w:rFonts w:eastAsia="Times New Roman"/>
              </w:rPr>
              <w:t xml:space="preserve">ages. Links guide users through the </w:t>
            </w:r>
            <w:r w:rsidR="00370729">
              <w:rPr>
                <w:rFonts w:eastAsia="Times New Roman"/>
              </w:rPr>
              <w:t>website</w:t>
            </w:r>
            <w:r>
              <w:rPr>
                <w:rFonts w:eastAsia="Times New Roman"/>
              </w:rPr>
              <w:t xml:space="preserve"> in an intuitive way, and a link to the home page is always available.</w:t>
            </w:r>
          </w:p>
        </w:tc>
        <w:tc>
          <w:tcPr>
            <w:tcW w:w="2400" w:type="dxa"/>
            <w:tcBorders>
              <w:top w:val="outset" w:sz="6" w:space="0" w:color="auto"/>
              <w:left w:val="outset" w:sz="6" w:space="0" w:color="auto"/>
              <w:bottom w:val="outset" w:sz="6" w:space="0" w:color="auto"/>
              <w:right w:val="outset" w:sz="6" w:space="0" w:color="auto"/>
            </w:tcBorders>
            <w:hideMark/>
          </w:tcPr>
          <w:p w14:paraId="32A91501" w14:textId="77777777" w:rsidR="00000000" w:rsidRDefault="00B903C4">
            <w:pPr>
              <w:divId w:val="1612005973"/>
              <w:rPr>
                <w:rFonts w:eastAsia="Times New Roman"/>
              </w:rPr>
            </w:pPr>
            <w:r>
              <w:rPr>
                <w:rFonts w:eastAsia="Times New Roman"/>
              </w:rPr>
              <w:t xml:space="preserve">Our </w:t>
            </w:r>
            <w:r w:rsidR="00370729">
              <w:rPr>
                <w:rFonts w:eastAsia="Times New Roman"/>
              </w:rPr>
              <w:t>website</w:t>
            </w:r>
            <w:r>
              <w:rPr>
                <w:rFonts w:eastAsia="Times New Roman"/>
              </w:rPr>
              <w:t>’s information is divided logically into pages concerning different subjects, with appropriate amounts of content. Links guide users thr</w:t>
            </w:r>
            <w:r>
              <w:rPr>
                <w:rFonts w:eastAsia="Times New Roman"/>
              </w:rPr>
              <w:t>ough our site, and each page has a link to the home page.</w:t>
            </w:r>
          </w:p>
        </w:tc>
        <w:tc>
          <w:tcPr>
            <w:tcW w:w="2400" w:type="dxa"/>
            <w:tcBorders>
              <w:top w:val="outset" w:sz="6" w:space="0" w:color="auto"/>
              <w:left w:val="outset" w:sz="6" w:space="0" w:color="auto"/>
              <w:bottom w:val="outset" w:sz="6" w:space="0" w:color="auto"/>
              <w:right w:val="outset" w:sz="6" w:space="0" w:color="auto"/>
            </w:tcBorders>
            <w:hideMark/>
          </w:tcPr>
          <w:p w14:paraId="1B979C1C" w14:textId="77777777" w:rsidR="00000000" w:rsidRDefault="00B903C4">
            <w:pPr>
              <w:divId w:val="1670207860"/>
              <w:rPr>
                <w:rFonts w:eastAsia="Times New Roman"/>
              </w:rPr>
            </w:pPr>
            <w:r>
              <w:rPr>
                <w:rFonts w:eastAsia="Times New Roman"/>
              </w:rPr>
              <w:t xml:space="preserve">Our </w:t>
            </w:r>
            <w:r w:rsidR="00370729">
              <w:rPr>
                <w:rFonts w:eastAsia="Times New Roman"/>
              </w:rPr>
              <w:t>website</w:t>
            </w:r>
            <w:r>
              <w:rPr>
                <w:rFonts w:eastAsia="Times New Roman"/>
              </w:rPr>
              <w:t>’s information is divided into pages that are generally about different subjects. Links guide users through our site, but sometimes the links are hard to find, and returning to the home pag</w:t>
            </w:r>
            <w:r>
              <w:rPr>
                <w:rFonts w:eastAsia="Times New Roman"/>
              </w:rPr>
              <w:t>e is sometimes difficult.</w:t>
            </w:r>
          </w:p>
        </w:tc>
        <w:tc>
          <w:tcPr>
            <w:tcW w:w="2400" w:type="dxa"/>
            <w:tcBorders>
              <w:top w:val="outset" w:sz="6" w:space="0" w:color="auto"/>
              <w:left w:val="outset" w:sz="6" w:space="0" w:color="auto"/>
              <w:bottom w:val="outset" w:sz="6" w:space="0" w:color="auto"/>
              <w:right w:val="outset" w:sz="6" w:space="0" w:color="auto"/>
            </w:tcBorders>
            <w:hideMark/>
          </w:tcPr>
          <w:p w14:paraId="224CA25C" w14:textId="77777777" w:rsidR="00000000" w:rsidRDefault="00B903C4">
            <w:pPr>
              <w:divId w:val="1816675611"/>
              <w:rPr>
                <w:rFonts w:eastAsia="Times New Roman"/>
              </w:rPr>
            </w:pPr>
            <w:r>
              <w:rPr>
                <w:rFonts w:eastAsia="Times New Roman"/>
              </w:rPr>
              <w:t xml:space="preserve">The pages in our </w:t>
            </w:r>
            <w:r w:rsidR="00370729">
              <w:rPr>
                <w:rFonts w:eastAsia="Times New Roman"/>
              </w:rPr>
              <w:t>website</w:t>
            </w:r>
            <w:r>
              <w:rPr>
                <w:rFonts w:eastAsia="Times New Roman"/>
              </w:rPr>
              <w:t xml:space="preserve"> seem to be about random subjects. Some of our pages have links, but readers can easily get lost or stuck in one place in our site.</w:t>
            </w:r>
          </w:p>
        </w:tc>
      </w:tr>
      <w:tr w:rsidR="00000000" w14:paraId="06C1A110"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43AAB3D4" w14:textId="77777777" w:rsidR="00000000" w:rsidRDefault="00B903C4">
            <w:pPr>
              <w:divId w:val="663702029"/>
              <w:rPr>
                <w:rFonts w:eastAsia="Times New Roman"/>
              </w:rPr>
            </w:pPr>
            <w:r>
              <w:rPr>
                <w:rFonts w:eastAsia="Times New Roman"/>
              </w:rPr>
              <w:t>Page Organization</w:t>
            </w:r>
          </w:p>
        </w:tc>
      </w:tr>
      <w:tr w:rsidR="00000000" w14:paraId="10B89ABE"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4D4C9C82" w14:textId="77777777" w:rsidR="00000000" w:rsidRDefault="00B903C4">
            <w:pPr>
              <w:divId w:val="2003390851"/>
              <w:rPr>
                <w:rFonts w:eastAsia="Times New Roman"/>
              </w:rPr>
            </w:pPr>
            <w:r>
              <w:rPr>
                <w:rFonts w:eastAsia="Times New Roman"/>
              </w:rPr>
              <w:t xml:space="preserve">Each page in our </w:t>
            </w:r>
            <w:r w:rsidR="00370729">
              <w:rPr>
                <w:rFonts w:eastAsia="Times New Roman"/>
              </w:rPr>
              <w:t>website</w:t>
            </w:r>
            <w:r>
              <w:rPr>
                <w:rFonts w:eastAsia="Times New Roman"/>
              </w:rPr>
              <w:t xml:space="preserve"> thoroughly addresses an important topic related to our purpose. The most important information appears first on the page. We effectively use headings, subheadings, fonts, and Web features, such as anchors, lines, and boxes, to help re</w:t>
            </w:r>
            <w:r>
              <w:rPr>
                <w:rFonts w:eastAsia="Times New Roman"/>
              </w:rPr>
              <w:t>aders find what they are looking for.</w:t>
            </w:r>
          </w:p>
        </w:tc>
        <w:tc>
          <w:tcPr>
            <w:tcW w:w="2400" w:type="dxa"/>
            <w:tcBorders>
              <w:top w:val="outset" w:sz="6" w:space="0" w:color="auto"/>
              <w:left w:val="outset" w:sz="6" w:space="0" w:color="auto"/>
              <w:bottom w:val="outset" w:sz="6" w:space="0" w:color="auto"/>
              <w:right w:val="outset" w:sz="6" w:space="0" w:color="auto"/>
            </w:tcBorders>
            <w:hideMark/>
          </w:tcPr>
          <w:p w14:paraId="0F1CFBD3" w14:textId="77777777" w:rsidR="00000000" w:rsidRDefault="00B903C4">
            <w:pPr>
              <w:divId w:val="823011162"/>
              <w:rPr>
                <w:rFonts w:eastAsia="Times New Roman"/>
              </w:rPr>
            </w:pPr>
            <w:r>
              <w:rPr>
                <w:rFonts w:eastAsia="Times New Roman"/>
              </w:rPr>
              <w:t xml:space="preserve">Each page in our </w:t>
            </w:r>
            <w:r w:rsidR="00370729">
              <w:rPr>
                <w:rFonts w:eastAsia="Times New Roman"/>
              </w:rPr>
              <w:t>website</w:t>
            </w:r>
            <w:r>
              <w:rPr>
                <w:rFonts w:eastAsia="Times New Roman"/>
              </w:rPr>
              <w:t xml:space="preserve"> addresses a topic related to our purpose. We effectively use headings, subheadings, fonts, and Web features to help readers find what they are looking for.</w:t>
            </w:r>
          </w:p>
        </w:tc>
        <w:tc>
          <w:tcPr>
            <w:tcW w:w="2400" w:type="dxa"/>
            <w:tcBorders>
              <w:top w:val="outset" w:sz="6" w:space="0" w:color="auto"/>
              <w:left w:val="outset" w:sz="6" w:space="0" w:color="auto"/>
              <w:bottom w:val="outset" w:sz="6" w:space="0" w:color="auto"/>
              <w:right w:val="outset" w:sz="6" w:space="0" w:color="auto"/>
            </w:tcBorders>
            <w:hideMark/>
          </w:tcPr>
          <w:p w14:paraId="65F583E6" w14:textId="77777777" w:rsidR="00000000" w:rsidRDefault="00B903C4">
            <w:pPr>
              <w:divId w:val="768702102"/>
              <w:rPr>
                <w:rFonts w:eastAsia="Times New Roman"/>
              </w:rPr>
            </w:pPr>
            <w:r>
              <w:rPr>
                <w:rFonts w:eastAsia="Times New Roman"/>
              </w:rPr>
              <w:t xml:space="preserve">Each page in our </w:t>
            </w:r>
            <w:r w:rsidR="00370729">
              <w:rPr>
                <w:rFonts w:eastAsia="Times New Roman"/>
              </w:rPr>
              <w:t>website</w:t>
            </w:r>
            <w:r>
              <w:rPr>
                <w:rFonts w:eastAsia="Times New Roman"/>
              </w:rPr>
              <w:t xml:space="preserve"> is usually about</w:t>
            </w:r>
            <w:r>
              <w:rPr>
                <w:rFonts w:eastAsia="Times New Roman"/>
              </w:rPr>
              <w:t xml:space="preserve"> one topic. We use some headings and Web features, but readers sometimes have difficulty finding what they are looking for.</w:t>
            </w:r>
          </w:p>
        </w:tc>
        <w:tc>
          <w:tcPr>
            <w:tcW w:w="2400" w:type="dxa"/>
            <w:tcBorders>
              <w:top w:val="outset" w:sz="6" w:space="0" w:color="auto"/>
              <w:left w:val="outset" w:sz="6" w:space="0" w:color="auto"/>
              <w:bottom w:val="outset" w:sz="6" w:space="0" w:color="auto"/>
              <w:right w:val="outset" w:sz="6" w:space="0" w:color="auto"/>
            </w:tcBorders>
            <w:hideMark/>
          </w:tcPr>
          <w:p w14:paraId="16D1FBE1" w14:textId="77777777" w:rsidR="00000000" w:rsidRDefault="00B903C4">
            <w:pPr>
              <w:divId w:val="150602495"/>
              <w:rPr>
                <w:rFonts w:eastAsia="Times New Roman"/>
              </w:rPr>
            </w:pPr>
            <w:r>
              <w:rPr>
                <w:rFonts w:eastAsia="Times New Roman"/>
              </w:rPr>
              <w:t>Our pages are confusing and poorly organized.</w:t>
            </w:r>
          </w:p>
        </w:tc>
      </w:tr>
      <w:tr w:rsidR="00000000" w14:paraId="6696224A"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151520C0" w14:textId="77777777" w:rsidR="00000000" w:rsidRDefault="00B903C4">
            <w:pPr>
              <w:divId w:val="2128741072"/>
              <w:rPr>
                <w:rFonts w:eastAsia="Times New Roman"/>
              </w:rPr>
            </w:pPr>
            <w:r>
              <w:rPr>
                <w:rFonts w:eastAsia="Times New Roman"/>
              </w:rPr>
              <w:t>Links to Outside Sources</w:t>
            </w:r>
          </w:p>
        </w:tc>
      </w:tr>
      <w:tr w:rsidR="00000000" w14:paraId="28998762"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28AE6818" w14:textId="77777777" w:rsidR="00000000" w:rsidRDefault="00B903C4">
            <w:pPr>
              <w:divId w:val="1840080760"/>
              <w:rPr>
                <w:rFonts w:eastAsia="Times New Roman"/>
              </w:rPr>
            </w:pPr>
            <w:r>
              <w:rPr>
                <w:rFonts w:eastAsia="Times New Roman"/>
              </w:rPr>
              <w:t xml:space="preserve">All links on our </w:t>
            </w:r>
            <w:r w:rsidR="00370729">
              <w:rPr>
                <w:rFonts w:eastAsia="Times New Roman"/>
              </w:rPr>
              <w:t>website</w:t>
            </w:r>
            <w:r>
              <w:rPr>
                <w:rFonts w:eastAsia="Times New Roman"/>
              </w:rPr>
              <w:t xml:space="preserve"> work and add important information related to our site’s message. All linked sites are appropriate for our audience, and we provide a description of what is available on each site.</w:t>
            </w:r>
          </w:p>
        </w:tc>
        <w:tc>
          <w:tcPr>
            <w:tcW w:w="2400" w:type="dxa"/>
            <w:tcBorders>
              <w:top w:val="outset" w:sz="6" w:space="0" w:color="auto"/>
              <w:left w:val="outset" w:sz="6" w:space="0" w:color="auto"/>
              <w:bottom w:val="outset" w:sz="6" w:space="0" w:color="auto"/>
              <w:right w:val="outset" w:sz="6" w:space="0" w:color="auto"/>
            </w:tcBorders>
            <w:hideMark/>
          </w:tcPr>
          <w:p w14:paraId="45DC3A2F" w14:textId="77777777" w:rsidR="00000000" w:rsidRDefault="00B903C4">
            <w:pPr>
              <w:divId w:val="389965795"/>
              <w:rPr>
                <w:rFonts w:eastAsia="Times New Roman"/>
              </w:rPr>
            </w:pPr>
            <w:r>
              <w:rPr>
                <w:rFonts w:eastAsia="Times New Roman"/>
              </w:rPr>
              <w:t>All links on our site work and relate to the topic o</w:t>
            </w:r>
            <w:r>
              <w:rPr>
                <w:rFonts w:eastAsia="Times New Roman"/>
              </w:rPr>
              <w:t>f our site. All linked sites are appropriate for our audience.</w:t>
            </w:r>
          </w:p>
        </w:tc>
        <w:tc>
          <w:tcPr>
            <w:tcW w:w="2400" w:type="dxa"/>
            <w:tcBorders>
              <w:top w:val="outset" w:sz="6" w:space="0" w:color="auto"/>
              <w:left w:val="outset" w:sz="6" w:space="0" w:color="auto"/>
              <w:bottom w:val="outset" w:sz="6" w:space="0" w:color="auto"/>
              <w:right w:val="outset" w:sz="6" w:space="0" w:color="auto"/>
            </w:tcBorders>
            <w:hideMark/>
          </w:tcPr>
          <w:p w14:paraId="2CB0F245" w14:textId="77777777" w:rsidR="00000000" w:rsidRDefault="00B903C4">
            <w:pPr>
              <w:divId w:val="540672746"/>
              <w:rPr>
                <w:rFonts w:eastAsia="Times New Roman"/>
              </w:rPr>
            </w:pPr>
            <w:r>
              <w:rPr>
                <w:rFonts w:eastAsia="Times New Roman"/>
              </w:rPr>
              <w:t>The links on our site all relate to the topic of our site, but a few of them do not work.</w:t>
            </w:r>
          </w:p>
        </w:tc>
        <w:tc>
          <w:tcPr>
            <w:tcW w:w="2400" w:type="dxa"/>
            <w:tcBorders>
              <w:top w:val="outset" w:sz="6" w:space="0" w:color="auto"/>
              <w:left w:val="outset" w:sz="6" w:space="0" w:color="auto"/>
              <w:bottom w:val="outset" w:sz="6" w:space="0" w:color="auto"/>
              <w:right w:val="outset" w:sz="6" w:space="0" w:color="auto"/>
            </w:tcBorders>
            <w:hideMark/>
          </w:tcPr>
          <w:p w14:paraId="1B4B08B3" w14:textId="77777777" w:rsidR="00000000" w:rsidRDefault="00B903C4">
            <w:pPr>
              <w:divId w:val="1715695281"/>
              <w:rPr>
                <w:rFonts w:eastAsia="Times New Roman"/>
              </w:rPr>
            </w:pPr>
            <w:r>
              <w:rPr>
                <w:rFonts w:eastAsia="Times New Roman"/>
              </w:rPr>
              <w:t xml:space="preserve">We have no links on our </w:t>
            </w:r>
            <w:r w:rsidR="00370729">
              <w:rPr>
                <w:rFonts w:eastAsia="Times New Roman"/>
              </w:rPr>
              <w:t>website</w:t>
            </w:r>
            <w:r>
              <w:rPr>
                <w:rFonts w:eastAsia="Times New Roman"/>
              </w:rPr>
              <w:t>, or our links are inappropriate, do not work, or are unrelated to the to</w:t>
            </w:r>
            <w:r>
              <w:rPr>
                <w:rFonts w:eastAsia="Times New Roman"/>
              </w:rPr>
              <w:t>pic.</w:t>
            </w:r>
          </w:p>
        </w:tc>
      </w:tr>
      <w:tr w:rsidR="00000000" w14:paraId="7771E0DB"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24EB719A" w14:textId="77777777" w:rsidR="00000000" w:rsidRDefault="00B903C4">
            <w:pPr>
              <w:divId w:val="676924346"/>
              <w:rPr>
                <w:rFonts w:eastAsia="Times New Roman"/>
              </w:rPr>
            </w:pPr>
            <w:r>
              <w:rPr>
                <w:rFonts w:eastAsia="Times New Roman"/>
              </w:rPr>
              <w:t>Language</w:t>
            </w:r>
          </w:p>
        </w:tc>
      </w:tr>
      <w:tr w:rsidR="00000000" w14:paraId="49744F75"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66CC2F70" w14:textId="77777777" w:rsidR="00000000" w:rsidRDefault="00B903C4">
            <w:pPr>
              <w:divId w:val="1787849606"/>
              <w:rPr>
                <w:rFonts w:eastAsia="Times New Roman"/>
              </w:rPr>
            </w:pPr>
            <w:r>
              <w:rPr>
                <w:rFonts w:eastAsia="Times New Roman"/>
              </w:rPr>
              <w:t xml:space="preserve">We use powerful, concrete, and accurate words on our </w:t>
            </w:r>
            <w:r w:rsidR="00370729">
              <w:rPr>
                <w:rFonts w:eastAsia="Times New Roman"/>
              </w:rPr>
              <w:t>website</w:t>
            </w:r>
            <w:r>
              <w:rPr>
                <w:rFonts w:eastAsia="Times New Roman"/>
              </w:rPr>
              <w:t>. We use a minimum of technical terms and include definitions, when appropriate.</w:t>
            </w:r>
          </w:p>
        </w:tc>
        <w:tc>
          <w:tcPr>
            <w:tcW w:w="2400" w:type="dxa"/>
            <w:tcBorders>
              <w:top w:val="outset" w:sz="6" w:space="0" w:color="auto"/>
              <w:left w:val="outset" w:sz="6" w:space="0" w:color="auto"/>
              <w:bottom w:val="outset" w:sz="6" w:space="0" w:color="auto"/>
              <w:right w:val="outset" w:sz="6" w:space="0" w:color="auto"/>
            </w:tcBorders>
            <w:hideMark/>
          </w:tcPr>
          <w:p w14:paraId="4244BB85" w14:textId="77777777" w:rsidR="00000000" w:rsidRDefault="00B903C4">
            <w:pPr>
              <w:divId w:val="783234071"/>
              <w:rPr>
                <w:rFonts w:eastAsia="Times New Roman"/>
              </w:rPr>
            </w:pPr>
            <w:r>
              <w:rPr>
                <w:rFonts w:eastAsia="Times New Roman"/>
              </w:rPr>
              <w:t xml:space="preserve">We use accurate words on our </w:t>
            </w:r>
            <w:r w:rsidR="00370729">
              <w:rPr>
                <w:rFonts w:eastAsia="Times New Roman"/>
              </w:rPr>
              <w:t>website</w:t>
            </w:r>
            <w:r>
              <w:rPr>
                <w:rFonts w:eastAsia="Times New Roman"/>
              </w:rPr>
              <w:t xml:space="preserve"> and define technical terms, when necessary.</w:t>
            </w:r>
          </w:p>
        </w:tc>
        <w:tc>
          <w:tcPr>
            <w:tcW w:w="2400" w:type="dxa"/>
            <w:tcBorders>
              <w:top w:val="outset" w:sz="6" w:space="0" w:color="auto"/>
              <w:left w:val="outset" w:sz="6" w:space="0" w:color="auto"/>
              <w:bottom w:val="outset" w:sz="6" w:space="0" w:color="auto"/>
              <w:right w:val="outset" w:sz="6" w:space="0" w:color="auto"/>
            </w:tcBorders>
            <w:hideMark/>
          </w:tcPr>
          <w:p w14:paraId="61DAC35E" w14:textId="77777777" w:rsidR="00000000" w:rsidRDefault="00B903C4">
            <w:pPr>
              <w:divId w:val="1890143414"/>
              <w:rPr>
                <w:rFonts w:eastAsia="Times New Roman"/>
              </w:rPr>
            </w:pPr>
            <w:r>
              <w:rPr>
                <w:rFonts w:eastAsia="Times New Roman"/>
              </w:rPr>
              <w:t>Some of our word choices are inaccurate, or we use too many technical words.</w:t>
            </w:r>
          </w:p>
        </w:tc>
        <w:tc>
          <w:tcPr>
            <w:tcW w:w="2400" w:type="dxa"/>
            <w:tcBorders>
              <w:top w:val="outset" w:sz="6" w:space="0" w:color="auto"/>
              <w:left w:val="outset" w:sz="6" w:space="0" w:color="auto"/>
              <w:bottom w:val="outset" w:sz="6" w:space="0" w:color="auto"/>
              <w:right w:val="outset" w:sz="6" w:space="0" w:color="auto"/>
            </w:tcBorders>
            <w:hideMark/>
          </w:tcPr>
          <w:p w14:paraId="2085D620" w14:textId="77777777" w:rsidR="00000000" w:rsidRDefault="00B903C4">
            <w:pPr>
              <w:divId w:val="1985036846"/>
              <w:rPr>
                <w:rFonts w:eastAsia="Times New Roman"/>
              </w:rPr>
            </w:pPr>
            <w:r>
              <w:rPr>
                <w:rFonts w:eastAsia="Times New Roman"/>
              </w:rPr>
              <w:t>Our word choices are predictable and often inaccurate.</w:t>
            </w:r>
          </w:p>
        </w:tc>
      </w:tr>
      <w:tr w:rsidR="00000000" w14:paraId="74FE0F7F" w14:textId="77777777">
        <w:trPr>
          <w:divId w:val="655449637"/>
        </w:trPr>
        <w:tc>
          <w:tcPr>
            <w:tcW w:w="9600" w:type="dxa"/>
            <w:gridSpan w:val="4"/>
            <w:tcBorders>
              <w:top w:val="outset" w:sz="6" w:space="0" w:color="auto"/>
              <w:left w:val="outset" w:sz="6" w:space="0" w:color="auto"/>
              <w:bottom w:val="outset" w:sz="6" w:space="0" w:color="auto"/>
              <w:right w:val="outset" w:sz="6" w:space="0" w:color="auto"/>
            </w:tcBorders>
            <w:vAlign w:val="center"/>
            <w:hideMark/>
          </w:tcPr>
          <w:p w14:paraId="0E192070" w14:textId="77777777" w:rsidR="00000000" w:rsidRDefault="00B903C4">
            <w:pPr>
              <w:divId w:val="1761171309"/>
              <w:rPr>
                <w:rFonts w:eastAsia="Times New Roman"/>
              </w:rPr>
            </w:pPr>
            <w:r>
              <w:rPr>
                <w:rFonts w:eastAsia="Times New Roman"/>
              </w:rPr>
              <w:t>Conventions</w:t>
            </w:r>
          </w:p>
        </w:tc>
      </w:tr>
      <w:tr w:rsidR="00000000" w14:paraId="4FA104E7" w14:textId="77777777">
        <w:trPr>
          <w:divId w:val="655449637"/>
        </w:trPr>
        <w:tc>
          <w:tcPr>
            <w:tcW w:w="2400" w:type="dxa"/>
            <w:tcBorders>
              <w:top w:val="outset" w:sz="6" w:space="0" w:color="auto"/>
              <w:left w:val="outset" w:sz="6" w:space="0" w:color="auto"/>
              <w:bottom w:val="outset" w:sz="6" w:space="0" w:color="auto"/>
              <w:right w:val="outset" w:sz="6" w:space="0" w:color="auto"/>
            </w:tcBorders>
            <w:hideMark/>
          </w:tcPr>
          <w:p w14:paraId="51A57EC9" w14:textId="77777777" w:rsidR="00000000" w:rsidRDefault="00B903C4">
            <w:pPr>
              <w:divId w:val="404382882"/>
              <w:rPr>
                <w:rFonts w:eastAsia="Times New Roman"/>
              </w:rPr>
            </w:pPr>
            <w:r>
              <w:rPr>
                <w:rFonts w:eastAsia="Times New Roman"/>
              </w:rPr>
              <w:t>We have no errors in sentences, spelling, capitalization, grammar, or punctuation.</w:t>
            </w:r>
          </w:p>
        </w:tc>
        <w:tc>
          <w:tcPr>
            <w:tcW w:w="2400" w:type="dxa"/>
            <w:tcBorders>
              <w:top w:val="outset" w:sz="6" w:space="0" w:color="auto"/>
              <w:left w:val="outset" w:sz="6" w:space="0" w:color="auto"/>
              <w:bottom w:val="outset" w:sz="6" w:space="0" w:color="auto"/>
              <w:right w:val="outset" w:sz="6" w:space="0" w:color="auto"/>
            </w:tcBorders>
            <w:hideMark/>
          </w:tcPr>
          <w:p w14:paraId="54FDC467" w14:textId="77777777" w:rsidR="00000000" w:rsidRDefault="00B903C4">
            <w:pPr>
              <w:divId w:val="842552534"/>
              <w:rPr>
                <w:rFonts w:eastAsia="Times New Roman"/>
              </w:rPr>
            </w:pPr>
            <w:r>
              <w:rPr>
                <w:rFonts w:eastAsia="Times New Roman"/>
              </w:rPr>
              <w:t>We check our wr</w:t>
            </w:r>
            <w:r>
              <w:rPr>
                <w:rFonts w:eastAsia="Times New Roman"/>
              </w:rPr>
              <w:t>iting for accuracy in spelling, capitalization, grammar, and punctuation, and we do not have any errors that would confuse readers</w:t>
            </w:r>
          </w:p>
        </w:tc>
        <w:tc>
          <w:tcPr>
            <w:tcW w:w="2400" w:type="dxa"/>
            <w:tcBorders>
              <w:top w:val="outset" w:sz="6" w:space="0" w:color="auto"/>
              <w:left w:val="outset" w:sz="6" w:space="0" w:color="auto"/>
              <w:bottom w:val="outset" w:sz="6" w:space="0" w:color="auto"/>
              <w:right w:val="outset" w:sz="6" w:space="0" w:color="auto"/>
            </w:tcBorders>
            <w:hideMark/>
          </w:tcPr>
          <w:p w14:paraId="26648607" w14:textId="77777777" w:rsidR="00000000" w:rsidRDefault="00B903C4">
            <w:pPr>
              <w:divId w:val="671906906"/>
              <w:rPr>
                <w:rFonts w:eastAsia="Times New Roman"/>
              </w:rPr>
            </w:pPr>
            <w:r>
              <w:rPr>
                <w:rFonts w:eastAsia="Times New Roman"/>
              </w:rPr>
              <w:t>We check our writing for accuracy in spelling, capitalization, grammar, and punctuation, but we have some errors that may co</w:t>
            </w:r>
            <w:r>
              <w:rPr>
                <w:rFonts w:eastAsia="Times New Roman"/>
              </w:rPr>
              <w:t>nfuse readers.</w:t>
            </w:r>
          </w:p>
        </w:tc>
        <w:tc>
          <w:tcPr>
            <w:tcW w:w="2400" w:type="dxa"/>
            <w:tcBorders>
              <w:top w:val="outset" w:sz="6" w:space="0" w:color="auto"/>
              <w:left w:val="outset" w:sz="6" w:space="0" w:color="auto"/>
              <w:bottom w:val="outset" w:sz="6" w:space="0" w:color="auto"/>
              <w:right w:val="outset" w:sz="6" w:space="0" w:color="auto"/>
            </w:tcBorders>
            <w:hideMark/>
          </w:tcPr>
          <w:p w14:paraId="79766F84" w14:textId="77777777" w:rsidR="00000000" w:rsidRDefault="00B903C4">
            <w:pPr>
              <w:divId w:val="1104302933"/>
              <w:rPr>
                <w:rFonts w:eastAsia="Times New Roman"/>
              </w:rPr>
            </w:pPr>
            <w:r>
              <w:rPr>
                <w:rFonts w:eastAsia="Times New Roman"/>
              </w:rPr>
              <w:t>We do not check our writing for accuracy in spelling, capitalization, grammar, and punctuation, and we have many errors that will confuse readers.</w:t>
            </w:r>
          </w:p>
        </w:tc>
      </w:tr>
    </w:tbl>
    <w:p w14:paraId="6F45E5C3" w14:textId="77777777" w:rsidR="00000000" w:rsidRDefault="00B903C4">
      <w:pPr>
        <w:divId w:val="655449637"/>
        <w:rPr>
          <w:rFonts w:eastAsia="Times New Roman"/>
        </w:rPr>
      </w:pPr>
    </w:p>
    <w:sectPr w:rsidR="000000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4"/>
  </w:compat>
  <w:rsids>
    <w:rsidRoot w:val="00370729"/>
    <w:rsid w:val="00291079"/>
    <w:rsid w:val="00370729"/>
    <w:rsid w:val="00564595"/>
    <w:rsid w:val="00B90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5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822800">
      <w:marLeft w:val="0"/>
      <w:marRight w:val="0"/>
      <w:marTop w:val="0"/>
      <w:marBottom w:val="0"/>
      <w:divBdr>
        <w:top w:val="none" w:sz="0" w:space="0" w:color="auto"/>
        <w:left w:val="none" w:sz="0" w:space="0" w:color="auto"/>
        <w:bottom w:val="none" w:sz="0" w:space="0" w:color="auto"/>
        <w:right w:val="none" w:sz="0" w:space="0" w:color="auto"/>
      </w:divBdr>
      <w:divsChild>
        <w:div w:id="1115441367">
          <w:marLeft w:val="0"/>
          <w:marRight w:val="0"/>
          <w:marTop w:val="0"/>
          <w:marBottom w:val="0"/>
          <w:divBdr>
            <w:top w:val="none" w:sz="0" w:space="0" w:color="auto"/>
            <w:left w:val="none" w:sz="0" w:space="0" w:color="auto"/>
            <w:bottom w:val="none" w:sz="0" w:space="0" w:color="auto"/>
            <w:right w:val="none" w:sz="0" w:space="0" w:color="auto"/>
          </w:divBdr>
          <w:divsChild>
            <w:div w:id="655449637">
              <w:marLeft w:val="0"/>
              <w:marRight w:val="0"/>
              <w:marTop w:val="0"/>
              <w:marBottom w:val="0"/>
              <w:divBdr>
                <w:top w:val="none" w:sz="0" w:space="0" w:color="auto"/>
                <w:left w:val="none" w:sz="0" w:space="0" w:color="auto"/>
                <w:bottom w:val="none" w:sz="0" w:space="0" w:color="auto"/>
                <w:right w:val="none" w:sz="0" w:space="0" w:color="auto"/>
              </w:divBdr>
              <w:divsChild>
                <w:div w:id="1438788621">
                  <w:marLeft w:val="0"/>
                  <w:marRight w:val="0"/>
                  <w:marTop w:val="0"/>
                  <w:marBottom w:val="0"/>
                  <w:divBdr>
                    <w:top w:val="none" w:sz="0" w:space="0" w:color="auto"/>
                    <w:left w:val="none" w:sz="0" w:space="0" w:color="auto"/>
                    <w:bottom w:val="none" w:sz="0" w:space="0" w:color="auto"/>
                    <w:right w:val="none" w:sz="0" w:space="0" w:color="auto"/>
                  </w:divBdr>
                </w:div>
                <w:div w:id="322398929">
                  <w:marLeft w:val="0"/>
                  <w:marRight w:val="0"/>
                  <w:marTop w:val="0"/>
                  <w:marBottom w:val="0"/>
                  <w:divBdr>
                    <w:top w:val="none" w:sz="0" w:space="0" w:color="auto"/>
                    <w:left w:val="none" w:sz="0" w:space="0" w:color="auto"/>
                    <w:bottom w:val="none" w:sz="0" w:space="0" w:color="auto"/>
                    <w:right w:val="none" w:sz="0" w:space="0" w:color="auto"/>
                  </w:divBdr>
                </w:div>
                <w:div w:id="89085730">
                  <w:marLeft w:val="0"/>
                  <w:marRight w:val="0"/>
                  <w:marTop w:val="0"/>
                  <w:marBottom w:val="0"/>
                  <w:divBdr>
                    <w:top w:val="none" w:sz="0" w:space="0" w:color="auto"/>
                    <w:left w:val="none" w:sz="0" w:space="0" w:color="auto"/>
                    <w:bottom w:val="none" w:sz="0" w:space="0" w:color="auto"/>
                    <w:right w:val="none" w:sz="0" w:space="0" w:color="auto"/>
                  </w:divBdr>
                </w:div>
                <w:div w:id="1672903448">
                  <w:marLeft w:val="0"/>
                  <w:marRight w:val="0"/>
                  <w:marTop w:val="0"/>
                  <w:marBottom w:val="0"/>
                  <w:divBdr>
                    <w:top w:val="none" w:sz="0" w:space="0" w:color="auto"/>
                    <w:left w:val="none" w:sz="0" w:space="0" w:color="auto"/>
                    <w:bottom w:val="none" w:sz="0" w:space="0" w:color="auto"/>
                    <w:right w:val="none" w:sz="0" w:space="0" w:color="auto"/>
                  </w:divBdr>
                </w:div>
                <w:div w:id="64376172">
                  <w:marLeft w:val="0"/>
                  <w:marRight w:val="0"/>
                  <w:marTop w:val="0"/>
                  <w:marBottom w:val="0"/>
                  <w:divBdr>
                    <w:top w:val="none" w:sz="0" w:space="0" w:color="auto"/>
                    <w:left w:val="none" w:sz="0" w:space="0" w:color="auto"/>
                    <w:bottom w:val="none" w:sz="0" w:space="0" w:color="auto"/>
                    <w:right w:val="none" w:sz="0" w:space="0" w:color="auto"/>
                  </w:divBdr>
                </w:div>
                <w:div w:id="1453359061">
                  <w:marLeft w:val="0"/>
                  <w:marRight w:val="0"/>
                  <w:marTop w:val="0"/>
                  <w:marBottom w:val="0"/>
                  <w:divBdr>
                    <w:top w:val="none" w:sz="0" w:space="0" w:color="auto"/>
                    <w:left w:val="none" w:sz="0" w:space="0" w:color="auto"/>
                    <w:bottom w:val="none" w:sz="0" w:space="0" w:color="auto"/>
                    <w:right w:val="none" w:sz="0" w:space="0" w:color="auto"/>
                  </w:divBdr>
                </w:div>
                <w:div w:id="1226530815">
                  <w:marLeft w:val="0"/>
                  <w:marRight w:val="0"/>
                  <w:marTop w:val="0"/>
                  <w:marBottom w:val="0"/>
                  <w:divBdr>
                    <w:top w:val="none" w:sz="0" w:space="0" w:color="auto"/>
                    <w:left w:val="none" w:sz="0" w:space="0" w:color="auto"/>
                    <w:bottom w:val="none" w:sz="0" w:space="0" w:color="auto"/>
                    <w:right w:val="none" w:sz="0" w:space="0" w:color="auto"/>
                  </w:divBdr>
                </w:div>
                <w:div w:id="1772239153">
                  <w:marLeft w:val="0"/>
                  <w:marRight w:val="0"/>
                  <w:marTop w:val="0"/>
                  <w:marBottom w:val="0"/>
                  <w:divBdr>
                    <w:top w:val="none" w:sz="0" w:space="0" w:color="auto"/>
                    <w:left w:val="none" w:sz="0" w:space="0" w:color="auto"/>
                    <w:bottom w:val="none" w:sz="0" w:space="0" w:color="auto"/>
                    <w:right w:val="none" w:sz="0" w:space="0" w:color="auto"/>
                  </w:divBdr>
                </w:div>
                <w:div w:id="468059532">
                  <w:marLeft w:val="0"/>
                  <w:marRight w:val="0"/>
                  <w:marTop w:val="0"/>
                  <w:marBottom w:val="0"/>
                  <w:divBdr>
                    <w:top w:val="none" w:sz="0" w:space="0" w:color="auto"/>
                    <w:left w:val="none" w:sz="0" w:space="0" w:color="auto"/>
                    <w:bottom w:val="none" w:sz="0" w:space="0" w:color="auto"/>
                    <w:right w:val="none" w:sz="0" w:space="0" w:color="auto"/>
                  </w:divBdr>
                </w:div>
                <w:div w:id="1351025245">
                  <w:marLeft w:val="0"/>
                  <w:marRight w:val="0"/>
                  <w:marTop w:val="0"/>
                  <w:marBottom w:val="0"/>
                  <w:divBdr>
                    <w:top w:val="none" w:sz="0" w:space="0" w:color="auto"/>
                    <w:left w:val="none" w:sz="0" w:space="0" w:color="auto"/>
                    <w:bottom w:val="none" w:sz="0" w:space="0" w:color="auto"/>
                    <w:right w:val="none" w:sz="0" w:space="0" w:color="auto"/>
                  </w:divBdr>
                </w:div>
                <w:div w:id="1102804618">
                  <w:marLeft w:val="0"/>
                  <w:marRight w:val="0"/>
                  <w:marTop w:val="0"/>
                  <w:marBottom w:val="0"/>
                  <w:divBdr>
                    <w:top w:val="none" w:sz="0" w:space="0" w:color="auto"/>
                    <w:left w:val="none" w:sz="0" w:space="0" w:color="auto"/>
                    <w:bottom w:val="none" w:sz="0" w:space="0" w:color="auto"/>
                    <w:right w:val="none" w:sz="0" w:space="0" w:color="auto"/>
                  </w:divBdr>
                </w:div>
                <w:div w:id="1049692517">
                  <w:marLeft w:val="0"/>
                  <w:marRight w:val="0"/>
                  <w:marTop w:val="0"/>
                  <w:marBottom w:val="0"/>
                  <w:divBdr>
                    <w:top w:val="none" w:sz="0" w:space="0" w:color="auto"/>
                    <w:left w:val="none" w:sz="0" w:space="0" w:color="auto"/>
                    <w:bottom w:val="none" w:sz="0" w:space="0" w:color="auto"/>
                    <w:right w:val="none" w:sz="0" w:space="0" w:color="auto"/>
                  </w:divBdr>
                </w:div>
                <w:div w:id="1872063717">
                  <w:marLeft w:val="0"/>
                  <w:marRight w:val="0"/>
                  <w:marTop w:val="0"/>
                  <w:marBottom w:val="0"/>
                  <w:divBdr>
                    <w:top w:val="none" w:sz="0" w:space="0" w:color="auto"/>
                    <w:left w:val="none" w:sz="0" w:space="0" w:color="auto"/>
                    <w:bottom w:val="none" w:sz="0" w:space="0" w:color="auto"/>
                    <w:right w:val="none" w:sz="0" w:space="0" w:color="auto"/>
                  </w:divBdr>
                </w:div>
                <w:div w:id="1043942644">
                  <w:marLeft w:val="0"/>
                  <w:marRight w:val="0"/>
                  <w:marTop w:val="0"/>
                  <w:marBottom w:val="0"/>
                  <w:divBdr>
                    <w:top w:val="none" w:sz="0" w:space="0" w:color="auto"/>
                    <w:left w:val="none" w:sz="0" w:space="0" w:color="auto"/>
                    <w:bottom w:val="none" w:sz="0" w:space="0" w:color="auto"/>
                    <w:right w:val="none" w:sz="0" w:space="0" w:color="auto"/>
                  </w:divBdr>
                </w:div>
                <w:div w:id="1488476477">
                  <w:marLeft w:val="0"/>
                  <w:marRight w:val="0"/>
                  <w:marTop w:val="0"/>
                  <w:marBottom w:val="0"/>
                  <w:divBdr>
                    <w:top w:val="none" w:sz="0" w:space="0" w:color="auto"/>
                    <w:left w:val="none" w:sz="0" w:space="0" w:color="auto"/>
                    <w:bottom w:val="none" w:sz="0" w:space="0" w:color="auto"/>
                    <w:right w:val="none" w:sz="0" w:space="0" w:color="auto"/>
                  </w:divBdr>
                </w:div>
                <w:div w:id="541358265">
                  <w:marLeft w:val="0"/>
                  <w:marRight w:val="0"/>
                  <w:marTop w:val="0"/>
                  <w:marBottom w:val="0"/>
                  <w:divBdr>
                    <w:top w:val="none" w:sz="0" w:space="0" w:color="auto"/>
                    <w:left w:val="none" w:sz="0" w:space="0" w:color="auto"/>
                    <w:bottom w:val="none" w:sz="0" w:space="0" w:color="auto"/>
                    <w:right w:val="none" w:sz="0" w:space="0" w:color="auto"/>
                  </w:divBdr>
                </w:div>
                <w:div w:id="1805125576">
                  <w:marLeft w:val="0"/>
                  <w:marRight w:val="0"/>
                  <w:marTop w:val="0"/>
                  <w:marBottom w:val="0"/>
                  <w:divBdr>
                    <w:top w:val="none" w:sz="0" w:space="0" w:color="auto"/>
                    <w:left w:val="none" w:sz="0" w:space="0" w:color="auto"/>
                    <w:bottom w:val="none" w:sz="0" w:space="0" w:color="auto"/>
                    <w:right w:val="none" w:sz="0" w:space="0" w:color="auto"/>
                  </w:divBdr>
                </w:div>
                <w:div w:id="505676000">
                  <w:marLeft w:val="0"/>
                  <w:marRight w:val="0"/>
                  <w:marTop w:val="0"/>
                  <w:marBottom w:val="0"/>
                  <w:divBdr>
                    <w:top w:val="none" w:sz="0" w:space="0" w:color="auto"/>
                    <w:left w:val="none" w:sz="0" w:space="0" w:color="auto"/>
                    <w:bottom w:val="none" w:sz="0" w:space="0" w:color="auto"/>
                    <w:right w:val="none" w:sz="0" w:space="0" w:color="auto"/>
                  </w:divBdr>
                </w:div>
                <w:div w:id="216935341">
                  <w:marLeft w:val="0"/>
                  <w:marRight w:val="0"/>
                  <w:marTop w:val="0"/>
                  <w:marBottom w:val="0"/>
                  <w:divBdr>
                    <w:top w:val="none" w:sz="0" w:space="0" w:color="auto"/>
                    <w:left w:val="none" w:sz="0" w:space="0" w:color="auto"/>
                    <w:bottom w:val="none" w:sz="0" w:space="0" w:color="auto"/>
                    <w:right w:val="none" w:sz="0" w:space="0" w:color="auto"/>
                  </w:divBdr>
                </w:div>
                <w:div w:id="720642038">
                  <w:marLeft w:val="0"/>
                  <w:marRight w:val="0"/>
                  <w:marTop w:val="0"/>
                  <w:marBottom w:val="0"/>
                  <w:divBdr>
                    <w:top w:val="none" w:sz="0" w:space="0" w:color="auto"/>
                    <w:left w:val="none" w:sz="0" w:space="0" w:color="auto"/>
                    <w:bottom w:val="none" w:sz="0" w:space="0" w:color="auto"/>
                    <w:right w:val="none" w:sz="0" w:space="0" w:color="auto"/>
                  </w:divBdr>
                </w:div>
                <w:div w:id="1048651993">
                  <w:marLeft w:val="0"/>
                  <w:marRight w:val="0"/>
                  <w:marTop w:val="0"/>
                  <w:marBottom w:val="0"/>
                  <w:divBdr>
                    <w:top w:val="none" w:sz="0" w:space="0" w:color="auto"/>
                    <w:left w:val="none" w:sz="0" w:space="0" w:color="auto"/>
                    <w:bottom w:val="none" w:sz="0" w:space="0" w:color="auto"/>
                    <w:right w:val="none" w:sz="0" w:space="0" w:color="auto"/>
                  </w:divBdr>
                </w:div>
                <w:div w:id="249238233">
                  <w:marLeft w:val="0"/>
                  <w:marRight w:val="0"/>
                  <w:marTop w:val="0"/>
                  <w:marBottom w:val="0"/>
                  <w:divBdr>
                    <w:top w:val="none" w:sz="0" w:space="0" w:color="auto"/>
                    <w:left w:val="none" w:sz="0" w:space="0" w:color="auto"/>
                    <w:bottom w:val="none" w:sz="0" w:space="0" w:color="auto"/>
                    <w:right w:val="none" w:sz="0" w:space="0" w:color="auto"/>
                  </w:divBdr>
                </w:div>
                <w:div w:id="515579904">
                  <w:marLeft w:val="0"/>
                  <w:marRight w:val="0"/>
                  <w:marTop w:val="0"/>
                  <w:marBottom w:val="0"/>
                  <w:divBdr>
                    <w:top w:val="none" w:sz="0" w:space="0" w:color="auto"/>
                    <w:left w:val="none" w:sz="0" w:space="0" w:color="auto"/>
                    <w:bottom w:val="none" w:sz="0" w:space="0" w:color="auto"/>
                    <w:right w:val="none" w:sz="0" w:space="0" w:color="auto"/>
                  </w:divBdr>
                </w:div>
                <w:div w:id="558903747">
                  <w:marLeft w:val="0"/>
                  <w:marRight w:val="0"/>
                  <w:marTop w:val="0"/>
                  <w:marBottom w:val="0"/>
                  <w:divBdr>
                    <w:top w:val="none" w:sz="0" w:space="0" w:color="auto"/>
                    <w:left w:val="none" w:sz="0" w:space="0" w:color="auto"/>
                    <w:bottom w:val="none" w:sz="0" w:space="0" w:color="auto"/>
                    <w:right w:val="none" w:sz="0" w:space="0" w:color="auto"/>
                  </w:divBdr>
                </w:div>
                <w:div w:id="411584805">
                  <w:marLeft w:val="0"/>
                  <w:marRight w:val="0"/>
                  <w:marTop w:val="0"/>
                  <w:marBottom w:val="0"/>
                  <w:divBdr>
                    <w:top w:val="none" w:sz="0" w:space="0" w:color="auto"/>
                    <w:left w:val="none" w:sz="0" w:space="0" w:color="auto"/>
                    <w:bottom w:val="none" w:sz="0" w:space="0" w:color="auto"/>
                    <w:right w:val="none" w:sz="0" w:space="0" w:color="auto"/>
                  </w:divBdr>
                </w:div>
                <w:div w:id="689182296">
                  <w:marLeft w:val="0"/>
                  <w:marRight w:val="0"/>
                  <w:marTop w:val="0"/>
                  <w:marBottom w:val="0"/>
                  <w:divBdr>
                    <w:top w:val="none" w:sz="0" w:space="0" w:color="auto"/>
                    <w:left w:val="none" w:sz="0" w:space="0" w:color="auto"/>
                    <w:bottom w:val="none" w:sz="0" w:space="0" w:color="auto"/>
                    <w:right w:val="none" w:sz="0" w:space="0" w:color="auto"/>
                  </w:divBdr>
                </w:div>
                <w:div w:id="978535622">
                  <w:marLeft w:val="0"/>
                  <w:marRight w:val="0"/>
                  <w:marTop w:val="0"/>
                  <w:marBottom w:val="0"/>
                  <w:divBdr>
                    <w:top w:val="none" w:sz="0" w:space="0" w:color="auto"/>
                    <w:left w:val="none" w:sz="0" w:space="0" w:color="auto"/>
                    <w:bottom w:val="none" w:sz="0" w:space="0" w:color="auto"/>
                    <w:right w:val="none" w:sz="0" w:space="0" w:color="auto"/>
                  </w:divBdr>
                </w:div>
                <w:div w:id="13576841">
                  <w:marLeft w:val="0"/>
                  <w:marRight w:val="0"/>
                  <w:marTop w:val="0"/>
                  <w:marBottom w:val="0"/>
                  <w:divBdr>
                    <w:top w:val="none" w:sz="0" w:space="0" w:color="auto"/>
                    <w:left w:val="none" w:sz="0" w:space="0" w:color="auto"/>
                    <w:bottom w:val="none" w:sz="0" w:space="0" w:color="auto"/>
                    <w:right w:val="none" w:sz="0" w:space="0" w:color="auto"/>
                  </w:divBdr>
                </w:div>
                <w:div w:id="1588538919">
                  <w:marLeft w:val="0"/>
                  <w:marRight w:val="0"/>
                  <w:marTop w:val="0"/>
                  <w:marBottom w:val="0"/>
                  <w:divBdr>
                    <w:top w:val="none" w:sz="0" w:space="0" w:color="auto"/>
                    <w:left w:val="none" w:sz="0" w:space="0" w:color="auto"/>
                    <w:bottom w:val="none" w:sz="0" w:space="0" w:color="auto"/>
                    <w:right w:val="none" w:sz="0" w:space="0" w:color="auto"/>
                  </w:divBdr>
                </w:div>
                <w:div w:id="371810706">
                  <w:marLeft w:val="0"/>
                  <w:marRight w:val="0"/>
                  <w:marTop w:val="0"/>
                  <w:marBottom w:val="0"/>
                  <w:divBdr>
                    <w:top w:val="none" w:sz="0" w:space="0" w:color="auto"/>
                    <w:left w:val="none" w:sz="0" w:space="0" w:color="auto"/>
                    <w:bottom w:val="none" w:sz="0" w:space="0" w:color="auto"/>
                    <w:right w:val="none" w:sz="0" w:space="0" w:color="auto"/>
                  </w:divBdr>
                </w:div>
                <w:div w:id="968239524">
                  <w:marLeft w:val="0"/>
                  <w:marRight w:val="0"/>
                  <w:marTop w:val="0"/>
                  <w:marBottom w:val="0"/>
                  <w:divBdr>
                    <w:top w:val="none" w:sz="0" w:space="0" w:color="auto"/>
                    <w:left w:val="none" w:sz="0" w:space="0" w:color="auto"/>
                    <w:bottom w:val="none" w:sz="0" w:space="0" w:color="auto"/>
                    <w:right w:val="none" w:sz="0" w:space="0" w:color="auto"/>
                  </w:divBdr>
                </w:div>
                <w:div w:id="283344599">
                  <w:marLeft w:val="0"/>
                  <w:marRight w:val="0"/>
                  <w:marTop w:val="0"/>
                  <w:marBottom w:val="0"/>
                  <w:divBdr>
                    <w:top w:val="none" w:sz="0" w:space="0" w:color="auto"/>
                    <w:left w:val="none" w:sz="0" w:space="0" w:color="auto"/>
                    <w:bottom w:val="none" w:sz="0" w:space="0" w:color="auto"/>
                    <w:right w:val="none" w:sz="0" w:space="0" w:color="auto"/>
                  </w:divBdr>
                </w:div>
                <w:div w:id="1031497829">
                  <w:marLeft w:val="0"/>
                  <w:marRight w:val="0"/>
                  <w:marTop w:val="0"/>
                  <w:marBottom w:val="0"/>
                  <w:divBdr>
                    <w:top w:val="none" w:sz="0" w:space="0" w:color="auto"/>
                    <w:left w:val="none" w:sz="0" w:space="0" w:color="auto"/>
                    <w:bottom w:val="none" w:sz="0" w:space="0" w:color="auto"/>
                    <w:right w:val="none" w:sz="0" w:space="0" w:color="auto"/>
                  </w:divBdr>
                </w:div>
                <w:div w:id="285359947">
                  <w:marLeft w:val="0"/>
                  <w:marRight w:val="0"/>
                  <w:marTop w:val="0"/>
                  <w:marBottom w:val="0"/>
                  <w:divBdr>
                    <w:top w:val="none" w:sz="0" w:space="0" w:color="auto"/>
                    <w:left w:val="none" w:sz="0" w:space="0" w:color="auto"/>
                    <w:bottom w:val="none" w:sz="0" w:space="0" w:color="auto"/>
                    <w:right w:val="none" w:sz="0" w:space="0" w:color="auto"/>
                  </w:divBdr>
                </w:div>
                <w:div w:id="708183029">
                  <w:marLeft w:val="0"/>
                  <w:marRight w:val="0"/>
                  <w:marTop w:val="0"/>
                  <w:marBottom w:val="0"/>
                  <w:divBdr>
                    <w:top w:val="none" w:sz="0" w:space="0" w:color="auto"/>
                    <w:left w:val="none" w:sz="0" w:space="0" w:color="auto"/>
                    <w:bottom w:val="none" w:sz="0" w:space="0" w:color="auto"/>
                    <w:right w:val="none" w:sz="0" w:space="0" w:color="auto"/>
                  </w:divBdr>
                </w:div>
                <w:div w:id="1636057797">
                  <w:marLeft w:val="0"/>
                  <w:marRight w:val="0"/>
                  <w:marTop w:val="0"/>
                  <w:marBottom w:val="0"/>
                  <w:divBdr>
                    <w:top w:val="none" w:sz="0" w:space="0" w:color="auto"/>
                    <w:left w:val="none" w:sz="0" w:space="0" w:color="auto"/>
                    <w:bottom w:val="none" w:sz="0" w:space="0" w:color="auto"/>
                    <w:right w:val="none" w:sz="0" w:space="0" w:color="auto"/>
                  </w:divBdr>
                </w:div>
                <w:div w:id="668367537">
                  <w:marLeft w:val="0"/>
                  <w:marRight w:val="0"/>
                  <w:marTop w:val="0"/>
                  <w:marBottom w:val="0"/>
                  <w:divBdr>
                    <w:top w:val="none" w:sz="0" w:space="0" w:color="auto"/>
                    <w:left w:val="none" w:sz="0" w:space="0" w:color="auto"/>
                    <w:bottom w:val="none" w:sz="0" w:space="0" w:color="auto"/>
                    <w:right w:val="none" w:sz="0" w:space="0" w:color="auto"/>
                  </w:divBdr>
                </w:div>
                <w:div w:id="2031488614">
                  <w:marLeft w:val="0"/>
                  <w:marRight w:val="0"/>
                  <w:marTop w:val="0"/>
                  <w:marBottom w:val="0"/>
                  <w:divBdr>
                    <w:top w:val="none" w:sz="0" w:space="0" w:color="auto"/>
                    <w:left w:val="none" w:sz="0" w:space="0" w:color="auto"/>
                    <w:bottom w:val="none" w:sz="0" w:space="0" w:color="auto"/>
                    <w:right w:val="none" w:sz="0" w:space="0" w:color="auto"/>
                  </w:divBdr>
                </w:div>
                <w:div w:id="1541287598">
                  <w:marLeft w:val="0"/>
                  <w:marRight w:val="0"/>
                  <w:marTop w:val="0"/>
                  <w:marBottom w:val="0"/>
                  <w:divBdr>
                    <w:top w:val="none" w:sz="0" w:space="0" w:color="auto"/>
                    <w:left w:val="none" w:sz="0" w:space="0" w:color="auto"/>
                    <w:bottom w:val="none" w:sz="0" w:space="0" w:color="auto"/>
                    <w:right w:val="none" w:sz="0" w:space="0" w:color="auto"/>
                  </w:divBdr>
                </w:div>
                <w:div w:id="1465922899">
                  <w:marLeft w:val="0"/>
                  <w:marRight w:val="0"/>
                  <w:marTop w:val="0"/>
                  <w:marBottom w:val="0"/>
                  <w:divBdr>
                    <w:top w:val="none" w:sz="0" w:space="0" w:color="auto"/>
                    <w:left w:val="none" w:sz="0" w:space="0" w:color="auto"/>
                    <w:bottom w:val="none" w:sz="0" w:space="0" w:color="auto"/>
                    <w:right w:val="none" w:sz="0" w:space="0" w:color="auto"/>
                  </w:divBdr>
                </w:div>
                <w:div w:id="1370952052">
                  <w:marLeft w:val="0"/>
                  <w:marRight w:val="0"/>
                  <w:marTop w:val="0"/>
                  <w:marBottom w:val="0"/>
                  <w:divBdr>
                    <w:top w:val="none" w:sz="0" w:space="0" w:color="auto"/>
                    <w:left w:val="none" w:sz="0" w:space="0" w:color="auto"/>
                    <w:bottom w:val="none" w:sz="0" w:space="0" w:color="auto"/>
                    <w:right w:val="none" w:sz="0" w:space="0" w:color="auto"/>
                  </w:divBdr>
                </w:div>
                <w:div w:id="342512321">
                  <w:marLeft w:val="0"/>
                  <w:marRight w:val="0"/>
                  <w:marTop w:val="0"/>
                  <w:marBottom w:val="0"/>
                  <w:divBdr>
                    <w:top w:val="none" w:sz="0" w:space="0" w:color="auto"/>
                    <w:left w:val="none" w:sz="0" w:space="0" w:color="auto"/>
                    <w:bottom w:val="none" w:sz="0" w:space="0" w:color="auto"/>
                    <w:right w:val="none" w:sz="0" w:space="0" w:color="auto"/>
                  </w:divBdr>
                </w:div>
                <w:div w:id="1691839256">
                  <w:marLeft w:val="0"/>
                  <w:marRight w:val="0"/>
                  <w:marTop w:val="0"/>
                  <w:marBottom w:val="0"/>
                  <w:divBdr>
                    <w:top w:val="none" w:sz="0" w:space="0" w:color="auto"/>
                    <w:left w:val="none" w:sz="0" w:space="0" w:color="auto"/>
                    <w:bottom w:val="none" w:sz="0" w:space="0" w:color="auto"/>
                    <w:right w:val="none" w:sz="0" w:space="0" w:color="auto"/>
                  </w:divBdr>
                </w:div>
                <w:div w:id="776868896">
                  <w:marLeft w:val="0"/>
                  <w:marRight w:val="0"/>
                  <w:marTop w:val="0"/>
                  <w:marBottom w:val="0"/>
                  <w:divBdr>
                    <w:top w:val="none" w:sz="0" w:space="0" w:color="auto"/>
                    <w:left w:val="none" w:sz="0" w:space="0" w:color="auto"/>
                    <w:bottom w:val="none" w:sz="0" w:space="0" w:color="auto"/>
                    <w:right w:val="none" w:sz="0" w:space="0" w:color="auto"/>
                  </w:divBdr>
                </w:div>
                <w:div w:id="702487785">
                  <w:marLeft w:val="0"/>
                  <w:marRight w:val="0"/>
                  <w:marTop w:val="0"/>
                  <w:marBottom w:val="0"/>
                  <w:divBdr>
                    <w:top w:val="none" w:sz="0" w:space="0" w:color="auto"/>
                    <w:left w:val="none" w:sz="0" w:space="0" w:color="auto"/>
                    <w:bottom w:val="none" w:sz="0" w:space="0" w:color="auto"/>
                    <w:right w:val="none" w:sz="0" w:space="0" w:color="auto"/>
                  </w:divBdr>
                </w:div>
                <w:div w:id="705176664">
                  <w:marLeft w:val="0"/>
                  <w:marRight w:val="0"/>
                  <w:marTop w:val="0"/>
                  <w:marBottom w:val="0"/>
                  <w:divBdr>
                    <w:top w:val="none" w:sz="0" w:space="0" w:color="auto"/>
                    <w:left w:val="none" w:sz="0" w:space="0" w:color="auto"/>
                    <w:bottom w:val="none" w:sz="0" w:space="0" w:color="auto"/>
                    <w:right w:val="none" w:sz="0" w:space="0" w:color="auto"/>
                  </w:divBdr>
                </w:div>
                <w:div w:id="1416199319">
                  <w:marLeft w:val="0"/>
                  <w:marRight w:val="0"/>
                  <w:marTop w:val="0"/>
                  <w:marBottom w:val="0"/>
                  <w:divBdr>
                    <w:top w:val="none" w:sz="0" w:space="0" w:color="auto"/>
                    <w:left w:val="none" w:sz="0" w:space="0" w:color="auto"/>
                    <w:bottom w:val="none" w:sz="0" w:space="0" w:color="auto"/>
                    <w:right w:val="none" w:sz="0" w:space="0" w:color="auto"/>
                  </w:divBdr>
                </w:div>
                <w:div w:id="1392117077">
                  <w:marLeft w:val="0"/>
                  <w:marRight w:val="0"/>
                  <w:marTop w:val="0"/>
                  <w:marBottom w:val="0"/>
                  <w:divBdr>
                    <w:top w:val="none" w:sz="0" w:space="0" w:color="auto"/>
                    <w:left w:val="none" w:sz="0" w:space="0" w:color="auto"/>
                    <w:bottom w:val="none" w:sz="0" w:space="0" w:color="auto"/>
                    <w:right w:val="none" w:sz="0" w:space="0" w:color="auto"/>
                  </w:divBdr>
                </w:div>
                <w:div w:id="302083862">
                  <w:marLeft w:val="0"/>
                  <w:marRight w:val="0"/>
                  <w:marTop w:val="0"/>
                  <w:marBottom w:val="0"/>
                  <w:divBdr>
                    <w:top w:val="none" w:sz="0" w:space="0" w:color="auto"/>
                    <w:left w:val="none" w:sz="0" w:space="0" w:color="auto"/>
                    <w:bottom w:val="none" w:sz="0" w:space="0" w:color="auto"/>
                    <w:right w:val="none" w:sz="0" w:space="0" w:color="auto"/>
                  </w:divBdr>
                </w:div>
                <w:div w:id="1295209441">
                  <w:marLeft w:val="0"/>
                  <w:marRight w:val="0"/>
                  <w:marTop w:val="0"/>
                  <w:marBottom w:val="0"/>
                  <w:divBdr>
                    <w:top w:val="none" w:sz="0" w:space="0" w:color="auto"/>
                    <w:left w:val="none" w:sz="0" w:space="0" w:color="auto"/>
                    <w:bottom w:val="none" w:sz="0" w:space="0" w:color="auto"/>
                    <w:right w:val="none" w:sz="0" w:space="0" w:color="auto"/>
                  </w:divBdr>
                </w:div>
                <w:div w:id="203755065">
                  <w:marLeft w:val="0"/>
                  <w:marRight w:val="0"/>
                  <w:marTop w:val="0"/>
                  <w:marBottom w:val="0"/>
                  <w:divBdr>
                    <w:top w:val="none" w:sz="0" w:space="0" w:color="auto"/>
                    <w:left w:val="none" w:sz="0" w:space="0" w:color="auto"/>
                    <w:bottom w:val="none" w:sz="0" w:space="0" w:color="auto"/>
                    <w:right w:val="none" w:sz="0" w:space="0" w:color="auto"/>
                  </w:divBdr>
                </w:div>
                <w:div w:id="846870579">
                  <w:marLeft w:val="0"/>
                  <w:marRight w:val="0"/>
                  <w:marTop w:val="0"/>
                  <w:marBottom w:val="0"/>
                  <w:divBdr>
                    <w:top w:val="none" w:sz="0" w:space="0" w:color="auto"/>
                    <w:left w:val="none" w:sz="0" w:space="0" w:color="auto"/>
                    <w:bottom w:val="none" w:sz="0" w:space="0" w:color="auto"/>
                    <w:right w:val="none" w:sz="0" w:space="0" w:color="auto"/>
                  </w:divBdr>
                </w:div>
                <w:div w:id="90439707">
                  <w:marLeft w:val="0"/>
                  <w:marRight w:val="0"/>
                  <w:marTop w:val="0"/>
                  <w:marBottom w:val="0"/>
                  <w:divBdr>
                    <w:top w:val="none" w:sz="0" w:space="0" w:color="auto"/>
                    <w:left w:val="none" w:sz="0" w:space="0" w:color="auto"/>
                    <w:bottom w:val="none" w:sz="0" w:space="0" w:color="auto"/>
                    <w:right w:val="none" w:sz="0" w:space="0" w:color="auto"/>
                  </w:divBdr>
                </w:div>
                <w:div w:id="268780934">
                  <w:marLeft w:val="0"/>
                  <w:marRight w:val="0"/>
                  <w:marTop w:val="0"/>
                  <w:marBottom w:val="0"/>
                  <w:divBdr>
                    <w:top w:val="none" w:sz="0" w:space="0" w:color="auto"/>
                    <w:left w:val="none" w:sz="0" w:space="0" w:color="auto"/>
                    <w:bottom w:val="none" w:sz="0" w:space="0" w:color="auto"/>
                    <w:right w:val="none" w:sz="0" w:space="0" w:color="auto"/>
                  </w:divBdr>
                </w:div>
                <w:div w:id="882131176">
                  <w:marLeft w:val="0"/>
                  <w:marRight w:val="0"/>
                  <w:marTop w:val="0"/>
                  <w:marBottom w:val="0"/>
                  <w:divBdr>
                    <w:top w:val="none" w:sz="0" w:space="0" w:color="auto"/>
                    <w:left w:val="none" w:sz="0" w:space="0" w:color="auto"/>
                    <w:bottom w:val="none" w:sz="0" w:space="0" w:color="auto"/>
                    <w:right w:val="none" w:sz="0" w:space="0" w:color="auto"/>
                  </w:divBdr>
                </w:div>
                <w:div w:id="324089872">
                  <w:marLeft w:val="0"/>
                  <w:marRight w:val="0"/>
                  <w:marTop w:val="0"/>
                  <w:marBottom w:val="0"/>
                  <w:divBdr>
                    <w:top w:val="none" w:sz="0" w:space="0" w:color="auto"/>
                    <w:left w:val="none" w:sz="0" w:space="0" w:color="auto"/>
                    <w:bottom w:val="none" w:sz="0" w:space="0" w:color="auto"/>
                    <w:right w:val="none" w:sz="0" w:space="0" w:color="auto"/>
                  </w:divBdr>
                </w:div>
                <w:div w:id="1612005973">
                  <w:marLeft w:val="0"/>
                  <w:marRight w:val="0"/>
                  <w:marTop w:val="0"/>
                  <w:marBottom w:val="0"/>
                  <w:divBdr>
                    <w:top w:val="none" w:sz="0" w:space="0" w:color="auto"/>
                    <w:left w:val="none" w:sz="0" w:space="0" w:color="auto"/>
                    <w:bottom w:val="none" w:sz="0" w:space="0" w:color="auto"/>
                    <w:right w:val="none" w:sz="0" w:space="0" w:color="auto"/>
                  </w:divBdr>
                </w:div>
                <w:div w:id="1670207860">
                  <w:marLeft w:val="0"/>
                  <w:marRight w:val="0"/>
                  <w:marTop w:val="0"/>
                  <w:marBottom w:val="0"/>
                  <w:divBdr>
                    <w:top w:val="none" w:sz="0" w:space="0" w:color="auto"/>
                    <w:left w:val="none" w:sz="0" w:space="0" w:color="auto"/>
                    <w:bottom w:val="none" w:sz="0" w:space="0" w:color="auto"/>
                    <w:right w:val="none" w:sz="0" w:space="0" w:color="auto"/>
                  </w:divBdr>
                </w:div>
                <w:div w:id="1816675611">
                  <w:marLeft w:val="0"/>
                  <w:marRight w:val="0"/>
                  <w:marTop w:val="0"/>
                  <w:marBottom w:val="0"/>
                  <w:divBdr>
                    <w:top w:val="none" w:sz="0" w:space="0" w:color="auto"/>
                    <w:left w:val="none" w:sz="0" w:space="0" w:color="auto"/>
                    <w:bottom w:val="none" w:sz="0" w:space="0" w:color="auto"/>
                    <w:right w:val="none" w:sz="0" w:space="0" w:color="auto"/>
                  </w:divBdr>
                </w:div>
                <w:div w:id="663702029">
                  <w:marLeft w:val="0"/>
                  <w:marRight w:val="0"/>
                  <w:marTop w:val="0"/>
                  <w:marBottom w:val="0"/>
                  <w:divBdr>
                    <w:top w:val="none" w:sz="0" w:space="0" w:color="auto"/>
                    <w:left w:val="none" w:sz="0" w:space="0" w:color="auto"/>
                    <w:bottom w:val="none" w:sz="0" w:space="0" w:color="auto"/>
                    <w:right w:val="none" w:sz="0" w:space="0" w:color="auto"/>
                  </w:divBdr>
                </w:div>
                <w:div w:id="2003390851">
                  <w:marLeft w:val="0"/>
                  <w:marRight w:val="0"/>
                  <w:marTop w:val="0"/>
                  <w:marBottom w:val="0"/>
                  <w:divBdr>
                    <w:top w:val="none" w:sz="0" w:space="0" w:color="auto"/>
                    <w:left w:val="none" w:sz="0" w:space="0" w:color="auto"/>
                    <w:bottom w:val="none" w:sz="0" w:space="0" w:color="auto"/>
                    <w:right w:val="none" w:sz="0" w:space="0" w:color="auto"/>
                  </w:divBdr>
                </w:div>
                <w:div w:id="823011162">
                  <w:marLeft w:val="0"/>
                  <w:marRight w:val="0"/>
                  <w:marTop w:val="0"/>
                  <w:marBottom w:val="0"/>
                  <w:divBdr>
                    <w:top w:val="none" w:sz="0" w:space="0" w:color="auto"/>
                    <w:left w:val="none" w:sz="0" w:space="0" w:color="auto"/>
                    <w:bottom w:val="none" w:sz="0" w:space="0" w:color="auto"/>
                    <w:right w:val="none" w:sz="0" w:space="0" w:color="auto"/>
                  </w:divBdr>
                </w:div>
                <w:div w:id="768702102">
                  <w:marLeft w:val="0"/>
                  <w:marRight w:val="0"/>
                  <w:marTop w:val="0"/>
                  <w:marBottom w:val="0"/>
                  <w:divBdr>
                    <w:top w:val="none" w:sz="0" w:space="0" w:color="auto"/>
                    <w:left w:val="none" w:sz="0" w:space="0" w:color="auto"/>
                    <w:bottom w:val="none" w:sz="0" w:space="0" w:color="auto"/>
                    <w:right w:val="none" w:sz="0" w:space="0" w:color="auto"/>
                  </w:divBdr>
                </w:div>
                <w:div w:id="150602495">
                  <w:marLeft w:val="0"/>
                  <w:marRight w:val="0"/>
                  <w:marTop w:val="0"/>
                  <w:marBottom w:val="0"/>
                  <w:divBdr>
                    <w:top w:val="none" w:sz="0" w:space="0" w:color="auto"/>
                    <w:left w:val="none" w:sz="0" w:space="0" w:color="auto"/>
                    <w:bottom w:val="none" w:sz="0" w:space="0" w:color="auto"/>
                    <w:right w:val="none" w:sz="0" w:space="0" w:color="auto"/>
                  </w:divBdr>
                </w:div>
                <w:div w:id="2128741072">
                  <w:marLeft w:val="0"/>
                  <w:marRight w:val="0"/>
                  <w:marTop w:val="0"/>
                  <w:marBottom w:val="0"/>
                  <w:divBdr>
                    <w:top w:val="none" w:sz="0" w:space="0" w:color="auto"/>
                    <w:left w:val="none" w:sz="0" w:space="0" w:color="auto"/>
                    <w:bottom w:val="none" w:sz="0" w:space="0" w:color="auto"/>
                    <w:right w:val="none" w:sz="0" w:space="0" w:color="auto"/>
                  </w:divBdr>
                </w:div>
                <w:div w:id="1840080760">
                  <w:marLeft w:val="0"/>
                  <w:marRight w:val="0"/>
                  <w:marTop w:val="0"/>
                  <w:marBottom w:val="0"/>
                  <w:divBdr>
                    <w:top w:val="none" w:sz="0" w:space="0" w:color="auto"/>
                    <w:left w:val="none" w:sz="0" w:space="0" w:color="auto"/>
                    <w:bottom w:val="none" w:sz="0" w:space="0" w:color="auto"/>
                    <w:right w:val="none" w:sz="0" w:space="0" w:color="auto"/>
                  </w:divBdr>
                </w:div>
                <w:div w:id="389965795">
                  <w:marLeft w:val="0"/>
                  <w:marRight w:val="0"/>
                  <w:marTop w:val="0"/>
                  <w:marBottom w:val="0"/>
                  <w:divBdr>
                    <w:top w:val="none" w:sz="0" w:space="0" w:color="auto"/>
                    <w:left w:val="none" w:sz="0" w:space="0" w:color="auto"/>
                    <w:bottom w:val="none" w:sz="0" w:space="0" w:color="auto"/>
                    <w:right w:val="none" w:sz="0" w:space="0" w:color="auto"/>
                  </w:divBdr>
                </w:div>
                <w:div w:id="540672746">
                  <w:marLeft w:val="0"/>
                  <w:marRight w:val="0"/>
                  <w:marTop w:val="0"/>
                  <w:marBottom w:val="0"/>
                  <w:divBdr>
                    <w:top w:val="none" w:sz="0" w:space="0" w:color="auto"/>
                    <w:left w:val="none" w:sz="0" w:space="0" w:color="auto"/>
                    <w:bottom w:val="none" w:sz="0" w:space="0" w:color="auto"/>
                    <w:right w:val="none" w:sz="0" w:space="0" w:color="auto"/>
                  </w:divBdr>
                </w:div>
                <w:div w:id="1715695281">
                  <w:marLeft w:val="0"/>
                  <w:marRight w:val="0"/>
                  <w:marTop w:val="0"/>
                  <w:marBottom w:val="0"/>
                  <w:divBdr>
                    <w:top w:val="none" w:sz="0" w:space="0" w:color="auto"/>
                    <w:left w:val="none" w:sz="0" w:space="0" w:color="auto"/>
                    <w:bottom w:val="none" w:sz="0" w:space="0" w:color="auto"/>
                    <w:right w:val="none" w:sz="0" w:space="0" w:color="auto"/>
                  </w:divBdr>
                </w:div>
                <w:div w:id="676924346">
                  <w:marLeft w:val="0"/>
                  <w:marRight w:val="0"/>
                  <w:marTop w:val="0"/>
                  <w:marBottom w:val="0"/>
                  <w:divBdr>
                    <w:top w:val="none" w:sz="0" w:space="0" w:color="auto"/>
                    <w:left w:val="none" w:sz="0" w:space="0" w:color="auto"/>
                    <w:bottom w:val="none" w:sz="0" w:space="0" w:color="auto"/>
                    <w:right w:val="none" w:sz="0" w:space="0" w:color="auto"/>
                  </w:divBdr>
                </w:div>
                <w:div w:id="1787849606">
                  <w:marLeft w:val="0"/>
                  <w:marRight w:val="0"/>
                  <w:marTop w:val="0"/>
                  <w:marBottom w:val="0"/>
                  <w:divBdr>
                    <w:top w:val="none" w:sz="0" w:space="0" w:color="auto"/>
                    <w:left w:val="none" w:sz="0" w:space="0" w:color="auto"/>
                    <w:bottom w:val="none" w:sz="0" w:space="0" w:color="auto"/>
                    <w:right w:val="none" w:sz="0" w:space="0" w:color="auto"/>
                  </w:divBdr>
                </w:div>
                <w:div w:id="783234071">
                  <w:marLeft w:val="0"/>
                  <w:marRight w:val="0"/>
                  <w:marTop w:val="0"/>
                  <w:marBottom w:val="0"/>
                  <w:divBdr>
                    <w:top w:val="none" w:sz="0" w:space="0" w:color="auto"/>
                    <w:left w:val="none" w:sz="0" w:space="0" w:color="auto"/>
                    <w:bottom w:val="none" w:sz="0" w:space="0" w:color="auto"/>
                    <w:right w:val="none" w:sz="0" w:space="0" w:color="auto"/>
                  </w:divBdr>
                </w:div>
                <w:div w:id="1890143414">
                  <w:marLeft w:val="0"/>
                  <w:marRight w:val="0"/>
                  <w:marTop w:val="0"/>
                  <w:marBottom w:val="0"/>
                  <w:divBdr>
                    <w:top w:val="none" w:sz="0" w:space="0" w:color="auto"/>
                    <w:left w:val="none" w:sz="0" w:space="0" w:color="auto"/>
                    <w:bottom w:val="none" w:sz="0" w:space="0" w:color="auto"/>
                    <w:right w:val="none" w:sz="0" w:space="0" w:color="auto"/>
                  </w:divBdr>
                </w:div>
                <w:div w:id="1985036846">
                  <w:marLeft w:val="0"/>
                  <w:marRight w:val="0"/>
                  <w:marTop w:val="0"/>
                  <w:marBottom w:val="0"/>
                  <w:divBdr>
                    <w:top w:val="none" w:sz="0" w:space="0" w:color="auto"/>
                    <w:left w:val="none" w:sz="0" w:space="0" w:color="auto"/>
                    <w:bottom w:val="none" w:sz="0" w:space="0" w:color="auto"/>
                    <w:right w:val="none" w:sz="0" w:space="0" w:color="auto"/>
                  </w:divBdr>
                </w:div>
                <w:div w:id="1761171309">
                  <w:marLeft w:val="0"/>
                  <w:marRight w:val="0"/>
                  <w:marTop w:val="0"/>
                  <w:marBottom w:val="0"/>
                  <w:divBdr>
                    <w:top w:val="none" w:sz="0" w:space="0" w:color="auto"/>
                    <w:left w:val="none" w:sz="0" w:space="0" w:color="auto"/>
                    <w:bottom w:val="none" w:sz="0" w:space="0" w:color="auto"/>
                    <w:right w:val="none" w:sz="0" w:space="0" w:color="auto"/>
                  </w:divBdr>
                </w:div>
                <w:div w:id="404382882">
                  <w:marLeft w:val="0"/>
                  <w:marRight w:val="0"/>
                  <w:marTop w:val="0"/>
                  <w:marBottom w:val="0"/>
                  <w:divBdr>
                    <w:top w:val="none" w:sz="0" w:space="0" w:color="auto"/>
                    <w:left w:val="none" w:sz="0" w:space="0" w:color="auto"/>
                    <w:bottom w:val="none" w:sz="0" w:space="0" w:color="auto"/>
                    <w:right w:val="none" w:sz="0" w:space="0" w:color="auto"/>
                  </w:divBdr>
                </w:div>
                <w:div w:id="842552534">
                  <w:marLeft w:val="0"/>
                  <w:marRight w:val="0"/>
                  <w:marTop w:val="0"/>
                  <w:marBottom w:val="0"/>
                  <w:divBdr>
                    <w:top w:val="none" w:sz="0" w:space="0" w:color="auto"/>
                    <w:left w:val="none" w:sz="0" w:space="0" w:color="auto"/>
                    <w:bottom w:val="none" w:sz="0" w:space="0" w:color="auto"/>
                    <w:right w:val="none" w:sz="0" w:space="0" w:color="auto"/>
                  </w:divBdr>
                </w:div>
                <w:div w:id="671906906">
                  <w:marLeft w:val="0"/>
                  <w:marRight w:val="0"/>
                  <w:marTop w:val="0"/>
                  <w:marBottom w:val="0"/>
                  <w:divBdr>
                    <w:top w:val="none" w:sz="0" w:space="0" w:color="auto"/>
                    <w:left w:val="none" w:sz="0" w:space="0" w:color="auto"/>
                    <w:bottom w:val="none" w:sz="0" w:space="0" w:color="auto"/>
                    <w:right w:val="none" w:sz="0" w:space="0" w:color="auto"/>
                  </w:divBdr>
                </w:div>
                <w:div w:id="110430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1391</Words>
  <Characters>7099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E-Commerce Web Design Rubric</vt:lpstr>
    </vt:vector>
  </TitlesOfParts>
  <Company>Tolleson Union High School District #214</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E-Commerce Web Design Rubric</dc:title>
  <dc:creator>Windows User</dc:creator>
  <cp:lastModifiedBy>Windows User</cp:lastModifiedBy>
  <cp:revision>2</cp:revision>
  <dcterms:created xsi:type="dcterms:W3CDTF">2010-05-28T20:36:00Z</dcterms:created>
  <dcterms:modified xsi:type="dcterms:W3CDTF">2010-05-28T20:36:00Z</dcterms:modified>
</cp:coreProperties>
</file>